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6D8" w:rsidRPr="00B67F14" w:rsidRDefault="00EA7EDB" w:rsidP="009965AF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B67F14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ar-SA"/>
        </w:rPr>
        <w:t>Приложение № 1</w:t>
      </w:r>
      <w:r w:rsidR="00F726D8" w:rsidRPr="00B67F14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ar-SA"/>
        </w:rPr>
        <w:t xml:space="preserve"> к Техническому заданию</w:t>
      </w:r>
    </w:p>
    <w:p w:rsidR="00F726D8" w:rsidRPr="00B67F14" w:rsidRDefault="00F726D8" w:rsidP="009965A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E30CD4" w:rsidRPr="009965AF" w:rsidRDefault="00E30CD4" w:rsidP="009965AF">
      <w:pPr>
        <w:pStyle w:val="aff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7F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Требования к </w:t>
      </w:r>
      <w:r w:rsidR="00532243" w:rsidRPr="00B67F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оборудованию и </w:t>
      </w:r>
      <w:r w:rsidRPr="00B67F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товарам (материалам), </w:t>
      </w:r>
      <w:r w:rsidR="00532243" w:rsidRPr="00B67F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используемым при </w:t>
      </w:r>
      <w:r w:rsidRPr="00B67F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выполнени</w:t>
      </w:r>
      <w:r w:rsidR="00532243" w:rsidRPr="00B67F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</w:t>
      </w:r>
      <w:r w:rsidR="009965AF" w:rsidRPr="009965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подрядных работ по объекту: Федеральное государственное бюджетное учреждение «Центральная клиническая больница с поликлиникой» Управления делами Президента Российской Федерации. Реконструкция поликлиники со строительством автостоянки по адресу: г. Москва, ул. Маршала Тимошенко, д. 15</w:t>
      </w:r>
    </w:p>
    <w:p w:rsidR="00F726D8" w:rsidRPr="00B67F14" w:rsidRDefault="00F726D8" w:rsidP="009965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2034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22"/>
        <w:gridCol w:w="1380"/>
        <w:gridCol w:w="1673"/>
        <w:gridCol w:w="2050"/>
        <w:gridCol w:w="2409"/>
        <w:gridCol w:w="846"/>
        <w:gridCol w:w="1417"/>
        <w:gridCol w:w="1864"/>
        <w:gridCol w:w="1537"/>
        <w:gridCol w:w="1537"/>
        <w:gridCol w:w="1537"/>
        <w:gridCol w:w="1537"/>
        <w:gridCol w:w="1537"/>
      </w:tblGrid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14" w:rsidRPr="00B0636B" w:rsidRDefault="00F726D8" w:rsidP="00996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Наи</w:t>
            </w:r>
          </w:p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менование това</w:t>
            </w:r>
          </w:p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ра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EDB" w:rsidRPr="00B0636B" w:rsidRDefault="00F726D8" w:rsidP="00996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Указа</w:t>
            </w:r>
          </w:p>
          <w:p w:rsidR="00B67F14" w:rsidRPr="00B0636B" w:rsidRDefault="00F726D8" w:rsidP="00996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ние на товар</w:t>
            </w:r>
          </w:p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ный знак (мо</w:t>
            </w:r>
          </w:p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дель, произ</w:t>
            </w:r>
          </w:p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води</w:t>
            </w:r>
          </w:p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тель)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Технические характеристики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Значение, предлагаемое участником закупки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EDB" w:rsidRPr="00B0636B" w:rsidRDefault="00F726D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Сведе</w:t>
            </w:r>
          </w:p>
          <w:p w:rsidR="00631835" w:rsidRPr="00B0636B" w:rsidRDefault="00F726D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ния о сертифи</w:t>
            </w:r>
          </w:p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кации</w:t>
            </w: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Требуемый параметр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Требу</w:t>
            </w:r>
            <w:bookmarkStart w:id="0" w:name="_GoBack"/>
            <w:bookmarkEnd w:id="0"/>
            <w:r w:rsidRPr="00B063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емое значение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F14" w:rsidRPr="00B0636B" w:rsidRDefault="00437354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</w:t>
            </w:r>
          </w:p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бы,</w:t>
            </w: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ГОСТ 10704-91, 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ГОСТ 10705-80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Трубы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67F14" w:rsidRPr="00B0636B" w:rsidRDefault="00437354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Должны соответство</w:t>
            </w:r>
          </w:p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вать ГОСТ 10704-91, 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 10705-80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Трубы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Должны быть стальные электросвар</w:t>
            </w:r>
          </w:p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ные, с гильзами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Трубы стальные электросвар</w:t>
            </w:r>
          </w:p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ные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Должны быть обычной или повышенной точности изготовления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37354" w:rsidRPr="00B0636B" w:rsidRDefault="0043735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Наружный диаметр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89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37354" w:rsidRPr="00B0636B" w:rsidRDefault="00437354" w:rsidP="009965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835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Предель</w:t>
            </w:r>
          </w:p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ные отклонения по наружному диаметру: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37354" w:rsidRPr="00B0636B" w:rsidRDefault="00437354" w:rsidP="009965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 обычной точности изготовле</w:t>
            </w:r>
          </w:p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±0,8/не применяется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37354" w:rsidRPr="00B0636B" w:rsidRDefault="00437354" w:rsidP="009965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 повышен</w:t>
            </w:r>
          </w:p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ной точности изготовле</w:t>
            </w:r>
          </w:p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±0,7/не применяется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37354" w:rsidRPr="00B0636B" w:rsidRDefault="00437354" w:rsidP="009965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Толщина стенки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3,5, но не менее 3,0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37354" w:rsidRPr="00B0636B" w:rsidRDefault="00437354" w:rsidP="009965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835" w:rsidRPr="00B0636B" w:rsidRDefault="00437354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Предель</w:t>
            </w:r>
          </w:p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ные отклонения по толщине стенки 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37354" w:rsidRPr="00B0636B" w:rsidRDefault="00437354" w:rsidP="009965AF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 10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37354" w:rsidRPr="00B0636B" w:rsidRDefault="00437354" w:rsidP="009965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Кривизна труб, изготовлен</w:t>
            </w:r>
          </w:p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по ГОСТ 10705-80, на 1 м длины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должна превышать 1,5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37354" w:rsidRPr="00B0636B" w:rsidRDefault="00437354" w:rsidP="009965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B8E" w:rsidRPr="00B0636B" w:rsidRDefault="00437354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в зависимос</w:t>
            </w:r>
          </w:p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 от показателей качества трубы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или Б или В или Д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37354" w:rsidRPr="00B0636B" w:rsidRDefault="00437354" w:rsidP="009965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Требования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поверхности труб не допускаются трещины, плены, закаты, рванины и риски. Рябизна, забоины, вмятины, мелкие риски, слой окалины и следы зачистки допускаются при условии, если они не выводят толщину стенки и диаметр трубы за предельные отклонения. Допускается смещение кромок до 10% от номинальной толщины стенки. Поверхность труб, термически обработанных в защитной атмосфере, не должна иметь окалины. Допускается наличие окисной пленки</w:t>
            </w:r>
            <w:r w:rsidR="00631835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631835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Непровары 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швов должны быть заварены, место заварки зачищено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37354" w:rsidRPr="00B0636B" w:rsidRDefault="0043735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3B" w:rsidRPr="00B0636B" w:rsidRDefault="00437354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Масло для вентиляци</w:t>
            </w:r>
          </w:p>
          <w:p w:rsidR="00631835" w:rsidRPr="00B0636B" w:rsidRDefault="00437354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</w:t>
            </w:r>
          </w:p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фильт</w:t>
            </w:r>
          </w:p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ров, ГОСТ 7611-75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Масло для вентиляци</w:t>
            </w:r>
          </w:p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онных фильтров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043B" w:rsidRPr="00B0636B" w:rsidRDefault="007C4531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</w:t>
            </w:r>
            <w:r w:rsidR="00437354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соответство</w:t>
            </w:r>
          </w:p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вать ГОСТ 7611-75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37354" w:rsidRPr="00B0636B" w:rsidRDefault="0043735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Масло для вентиляци</w:t>
            </w:r>
          </w:p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онных фильтров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E6B8E" w:rsidRPr="00B0636B" w:rsidRDefault="00437354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 представлять собой очищенное масло, вырабатывае</w:t>
            </w:r>
          </w:p>
          <w:p w:rsidR="00D0043B" w:rsidRPr="00B0636B" w:rsidRDefault="00437354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мое из малосернис</w:t>
            </w:r>
          </w:p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тых нефтей и применяемое для поглощения пыли из воздуха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37354" w:rsidRPr="00B0636B" w:rsidRDefault="0043735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Масло для вентиляци</w:t>
            </w:r>
          </w:p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онных фильтров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043B" w:rsidRPr="00B0636B" w:rsidRDefault="00437354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Должно быть изготовлено в соответствии с требованиями ГОСТ 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7611-75 по технологичес</w:t>
            </w:r>
          </w:p>
          <w:p w:rsidR="00D0043B" w:rsidRPr="00B0636B" w:rsidRDefault="00437354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кому регламенту, утвержден</w:t>
            </w:r>
          </w:p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ному в установленном порядке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37354" w:rsidRPr="00B0636B" w:rsidRDefault="0043735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Вязкость кинемати</w:t>
            </w:r>
          </w:p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ческая при 50°С 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19-24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37354" w:rsidRPr="00B0636B" w:rsidRDefault="0043735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мм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/с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835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Отношение кинемати</w:t>
            </w:r>
          </w:p>
          <w:p w:rsidR="00631835" w:rsidRPr="00B0636B" w:rsidRDefault="00DE6B8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ческой вязкости при 20</w:t>
            </w:r>
            <w:r w:rsidR="00437354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 к кинемати</w:t>
            </w:r>
          </w:p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ческой вязкости при 50°С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не более 4,5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37354" w:rsidRPr="00B0636B" w:rsidRDefault="0043735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Зольность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не более 0,015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37354" w:rsidRPr="00B0636B" w:rsidRDefault="00437354" w:rsidP="009965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Температу</w:t>
            </w:r>
          </w:p>
          <w:p w:rsidR="00DE6B8E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 вспышки, определяе</w:t>
            </w:r>
          </w:p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мая в открытом тигле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Не ниже 165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37354" w:rsidRPr="00B0636B" w:rsidRDefault="00437354" w:rsidP="009965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Температу</w:t>
            </w:r>
          </w:p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застывания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выше - 20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37354" w:rsidRPr="00B0636B" w:rsidRDefault="00437354" w:rsidP="009965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Гарантий</w:t>
            </w:r>
          </w:p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 срок хранения, со дня изготовле</w:t>
            </w:r>
          </w:p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не   менее 5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37354" w:rsidRPr="00B0636B" w:rsidRDefault="0043735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43B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Ка</w:t>
            </w:r>
          </w:p>
          <w:p w:rsidR="009E3896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бель сило</w:t>
            </w:r>
          </w:p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вой,</w:t>
            </w:r>
          </w:p>
          <w:p w:rsidR="00437354" w:rsidRPr="00B0636B" w:rsidRDefault="00437354" w:rsidP="009965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ГОСТ 31996-2012, ГОСТ 22483-2012</w:t>
            </w:r>
          </w:p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Кабель силовой </w:t>
            </w:r>
          </w:p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0043B" w:rsidRPr="00B0636B" w:rsidRDefault="00437354" w:rsidP="009965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Должен соответство</w:t>
            </w:r>
          </w:p>
          <w:p w:rsidR="00437354" w:rsidRPr="00B0636B" w:rsidRDefault="00437354" w:rsidP="009965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вать ГОСТ 31996-2012, ГОСТ 22483-2012</w:t>
            </w:r>
          </w:p>
          <w:p w:rsidR="00437354" w:rsidRPr="00B0636B" w:rsidRDefault="00437354" w:rsidP="009965AF">
            <w:pPr>
              <w:spacing w:after="0" w:line="240" w:lineRule="auto"/>
              <w:jc w:val="both"/>
              <w:rPr>
                <w:rStyle w:val="aff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37354" w:rsidRPr="00B0636B" w:rsidRDefault="0043735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7354" w:rsidRPr="00B0636B" w:rsidRDefault="00437354" w:rsidP="009965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Кабель силовой </w:t>
            </w:r>
          </w:p>
          <w:p w:rsidR="00437354" w:rsidRPr="00B0636B" w:rsidRDefault="00437354" w:rsidP="009965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7354" w:rsidRPr="00B0636B" w:rsidRDefault="00437354" w:rsidP="009965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Должен быть с медными жилами с ПВХ</w:t>
            </w:r>
            <w:r w:rsidR="00BB2E0D" w:rsidRPr="00B063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B063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изоляцией и оболочкой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37354" w:rsidRPr="00B0636B" w:rsidRDefault="00437354" w:rsidP="009965AF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37354" w:rsidRPr="00B0636B" w:rsidRDefault="00437354" w:rsidP="009965A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7354" w:rsidRPr="00B0636B" w:rsidRDefault="00437354" w:rsidP="009965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Число жил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7354" w:rsidRPr="00B0636B" w:rsidRDefault="00437354" w:rsidP="009965A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Не более 3 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37354" w:rsidRPr="00B0636B" w:rsidRDefault="00437354" w:rsidP="009965AF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37354" w:rsidRPr="00B0636B" w:rsidRDefault="00437354" w:rsidP="009965A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7354" w:rsidRPr="00B0636B" w:rsidRDefault="00437354" w:rsidP="009965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ar-SA"/>
              </w:rPr>
            </w:pPr>
            <w:r w:rsidRPr="00B063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Сечение жил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7354" w:rsidRPr="00B0636B" w:rsidRDefault="00437354" w:rsidP="009965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Не менее </w:t>
            </w:r>
            <w:r w:rsidRPr="00B063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ar-SA"/>
              </w:rPr>
              <w:t>1</w:t>
            </w:r>
            <w:r w:rsidRPr="00B063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,5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37354" w:rsidRPr="00B0636B" w:rsidRDefault="00437354" w:rsidP="009965AF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37354" w:rsidRPr="00B0636B" w:rsidRDefault="00437354" w:rsidP="009965A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мм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7354" w:rsidRPr="00B0636B" w:rsidRDefault="00437354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Номиналь</w:t>
            </w:r>
          </w:p>
          <w:p w:rsidR="00631835" w:rsidRPr="00B0636B" w:rsidRDefault="00437354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ное напряже</w:t>
            </w:r>
          </w:p>
          <w:p w:rsidR="00437354" w:rsidRPr="00B0636B" w:rsidRDefault="00437354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ние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7354" w:rsidRPr="00B0636B" w:rsidRDefault="00437354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Не менее 0,66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37354" w:rsidRPr="00B0636B" w:rsidRDefault="00437354" w:rsidP="009965AF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37354" w:rsidRPr="00B0636B" w:rsidRDefault="00437354" w:rsidP="009965A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кВ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7354" w:rsidRPr="00B0636B" w:rsidRDefault="00437354" w:rsidP="009965A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Класс жилы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7354" w:rsidRPr="00B0636B" w:rsidRDefault="00437354" w:rsidP="009965A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Не менее 1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37354" w:rsidRPr="00B0636B" w:rsidRDefault="0043735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7354" w:rsidRPr="00B0636B" w:rsidRDefault="00437354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Электричес кое сопротивле</w:t>
            </w:r>
          </w:p>
          <w:p w:rsidR="00437354" w:rsidRPr="00B0636B" w:rsidRDefault="00437354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ние постоянно</w:t>
            </w:r>
          </w:p>
          <w:p w:rsidR="00437354" w:rsidRPr="00B0636B" w:rsidRDefault="00437354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му току 1 км жилы при 20°С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7354" w:rsidRPr="00B0636B" w:rsidRDefault="00437354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Не более 12,2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37354" w:rsidRPr="00B0636B" w:rsidRDefault="0043735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Ом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154C4" w:rsidRPr="00B0636B" w:rsidRDefault="00437354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Металли</w:t>
            </w:r>
          </w:p>
          <w:p w:rsidR="00437354" w:rsidRPr="00B0636B" w:rsidRDefault="00437354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ческое покрытие жил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7354" w:rsidRPr="00B0636B" w:rsidRDefault="00437354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Без покрытия или с покрытием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37354" w:rsidRPr="00B0636B" w:rsidRDefault="0043735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7354" w:rsidRPr="00B0636B" w:rsidRDefault="00437354" w:rsidP="009965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Материал изоляции жил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431A5" w:rsidRPr="00B0636B" w:rsidRDefault="00437354" w:rsidP="009965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ПВХ пластикат/</w:t>
            </w:r>
          </w:p>
          <w:p w:rsidR="00437354" w:rsidRPr="00B0636B" w:rsidRDefault="00437354" w:rsidP="009965A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ПВХ пластикат пониженной пожарной опасности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37354" w:rsidRPr="00B0636B" w:rsidRDefault="0043735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7354" w:rsidRPr="00B0636B" w:rsidRDefault="00437354" w:rsidP="009965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Номиналь</w:t>
            </w:r>
          </w:p>
          <w:p w:rsidR="00437354" w:rsidRPr="00B0636B" w:rsidRDefault="00437354" w:rsidP="009965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ная толщина изоляции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7354" w:rsidRPr="00B0636B" w:rsidRDefault="00437354" w:rsidP="009965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Не менее 0,6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37354" w:rsidRPr="00B0636B" w:rsidRDefault="00437354" w:rsidP="009965AF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37354" w:rsidRPr="00B0636B" w:rsidRDefault="00437354" w:rsidP="009965A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7354" w:rsidRPr="00B0636B" w:rsidRDefault="00437354" w:rsidP="009965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Минималь</w:t>
            </w:r>
          </w:p>
          <w:p w:rsidR="00437354" w:rsidRPr="00B0636B" w:rsidRDefault="00437354" w:rsidP="009965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ное значение толщины изоляции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7354" w:rsidRPr="00B0636B" w:rsidRDefault="00437354" w:rsidP="009965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Не должно быть менее 0,44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37354" w:rsidRPr="00B0636B" w:rsidRDefault="00437354" w:rsidP="009965AF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37354" w:rsidRPr="00B0636B" w:rsidRDefault="00437354" w:rsidP="009965A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7354" w:rsidRPr="00B0636B" w:rsidRDefault="00437354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  <w:t>Удельное объемное электричес</w:t>
            </w:r>
          </w:p>
          <w:p w:rsidR="00437354" w:rsidRPr="00B0636B" w:rsidRDefault="00437354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  <w:t>кое сопротивление изоляции при длительно допустимой температу</w:t>
            </w:r>
          </w:p>
          <w:p w:rsidR="00437354" w:rsidRPr="00B0636B" w:rsidRDefault="00437354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  <w:t>ре нагрева токопрово</w:t>
            </w:r>
          </w:p>
          <w:p w:rsidR="00437354" w:rsidRPr="00B0636B" w:rsidRDefault="00437354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  <w:t>дящих жил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7354" w:rsidRPr="00B0636B" w:rsidRDefault="00437354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 менее 1·10</w:t>
            </w:r>
            <w:r w:rsidRPr="00B0636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vertAlign w:val="superscript"/>
                <w:lang w:eastAsia="ar-SA"/>
              </w:rPr>
              <w:t>10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37354" w:rsidRPr="00B0636B" w:rsidRDefault="00437354" w:rsidP="009965AF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37354" w:rsidRPr="00B0636B" w:rsidRDefault="00437354" w:rsidP="009965A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  <w:t>Ом·</w:t>
            </w:r>
            <w:r w:rsidR="007431A5" w:rsidRPr="00B0636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B0636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  <w:t>см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7354" w:rsidRPr="00B0636B" w:rsidRDefault="00437354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  <w:t>Постоянная электричес</w:t>
            </w:r>
          </w:p>
          <w:p w:rsidR="00437354" w:rsidRPr="00B0636B" w:rsidRDefault="00437354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  <w:t>кого сопротивления изоляции при длительно допустимой температу</w:t>
            </w:r>
          </w:p>
          <w:p w:rsidR="001154C4" w:rsidRPr="00B0636B" w:rsidRDefault="00437354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  <w:t>ре нагрева токопрово</w:t>
            </w:r>
          </w:p>
          <w:p w:rsidR="00437354" w:rsidRPr="00B0636B" w:rsidRDefault="00437354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  <w:t>дящих жил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7354" w:rsidRPr="00B0636B" w:rsidRDefault="00437354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 менее 0,037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37354" w:rsidRPr="00B0636B" w:rsidRDefault="00437354" w:rsidP="009965AF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37354" w:rsidRPr="00B0636B" w:rsidRDefault="00437354" w:rsidP="009965A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  <w:t>МОм·км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7354" w:rsidRPr="00B0636B" w:rsidRDefault="00437354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Прочность при разрыве </w:t>
            </w: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изоляции </w:t>
            </w:r>
          </w:p>
          <w:p w:rsidR="00437354" w:rsidRPr="00B0636B" w:rsidRDefault="00437354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до старения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7354" w:rsidRPr="00B0636B" w:rsidRDefault="00437354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Не менее  10,0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37354" w:rsidRPr="00B0636B" w:rsidRDefault="00437354" w:rsidP="009965AF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431A5" w:rsidRPr="00B0636B" w:rsidRDefault="00437354" w:rsidP="009965A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Н/</w:t>
            </w:r>
          </w:p>
          <w:p w:rsidR="00437354" w:rsidRPr="00B0636B" w:rsidRDefault="00437354" w:rsidP="009965A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мм</w:t>
            </w: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vertAlign w:val="superscript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7354" w:rsidRPr="00B0636B" w:rsidRDefault="00437354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Прочность при разрыве</w:t>
            </w: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 xml:space="preserve"> изоляции  после старения 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7354" w:rsidRPr="00B0636B" w:rsidRDefault="00437354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Не менее  10,0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37354" w:rsidRPr="00B0636B" w:rsidRDefault="00437354" w:rsidP="009965AF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431A5" w:rsidRPr="00B0636B" w:rsidRDefault="00437354" w:rsidP="009965A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Н/</w:t>
            </w:r>
          </w:p>
          <w:p w:rsidR="00437354" w:rsidRPr="00B0636B" w:rsidRDefault="00437354" w:rsidP="009965A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мм</w:t>
            </w: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vertAlign w:val="superscript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7354" w:rsidRPr="00B0636B" w:rsidRDefault="00437354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  <w:t>Относительное удлинение при разрыве</w:t>
            </w: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 xml:space="preserve">   изоляции  </w:t>
            </w:r>
            <w:r w:rsidR="00DE6B8E"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 xml:space="preserve"> </w:t>
            </w: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до старения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7354" w:rsidRPr="00B0636B" w:rsidRDefault="007431A5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 xml:space="preserve">Не менее </w:t>
            </w:r>
            <w:r w:rsidR="00437354"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37354" w:rsidRPr="00B0636B" w:rsidRDefault="00437354" w:rsidP="009965AF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37354" w:rsidRPr="00B0636B" w:rsidRDefault="00437354" w:rsidP="009965A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7354" w:rsidRPr="00B0636B" w:rsidRDefault="00437354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 xml:space="preserve">Относительное удлинение при разрыве   изоляции  </w:t>
            </w:r>
            <w:r w:rsidR="00DE6B8E"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 xml:space="preserve"> </w:t>
            </w: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 xml:space="preserve">после старения 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7354" w:rsidRPr="00B0636B" w:rsidRDefault="00437354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Не менее  125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37354" w:rsidRPr="00B0636B" w:rsidRDefault="00437354" w:rsidP="009965AF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37354" w:rsidRPr="00B0636B" w:rsidRDefault="00437354" w:rsidP="009965A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7354" w:rsidRPr="00B0636B" w:rsidRDefault="00437354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Отклонение значения </w:t>
            </w:r>
            <w:r w:rsidRPr="00B0636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относительного удлинения при разрыве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7354" w:rsidRPr="00B0636B" w:rsidRDefault="00437354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lastRenderedPageBreak/>
              <w:t xml:space="preserve">Не более </w:t>
            </w:r>
            <w:r w:rsidRPr="00B0636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  <w:t>±25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37354" w:rsidRPr="00B0636B" w:rsidRDefault="0043735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E6B8E" w:rsidRPr="00B0636B" w:rsidRDefault="00437354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  <w:t>Глубина продавливания</w:t>
            </w: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 xml:space="preserve"> </w:t>
            </w:r>
            <w:r w:rsidRPr="00B0636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 xml:space="preserve"> изоляции </w:t>
            </w:r>
            <w:r w:rsidRPr="00B0636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DE6B8E" w:rsidRPr="00B0636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B0636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при высокой температу</w:t>
            </w:r>
          </w:p>
          <w:p w:rsidR="00437354" w:rsidRPr="00B0636B" w:rsidRDefault="00437354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  <w:t>ре</w:t>
            </w: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7354" w:rsidRPr="00B0636B" w:rsidRDefault="00437354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Не более 50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37354" w:rsidRPr="00B0636B" w:rsidRDefault="00437354" w:rsidP="009965AF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37354" w:rsidRPr="00B0636B" w:rsidRDefault="00437354" w:rsidP="009965A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7354" w:rsidRPr="00B0636B" w:rsidRDefault="00437354" w:rsidP="009965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Материал наружной оболочки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431A5" w:rsidRPr="00B0636B" w:rsidRDefault="00437354" w:rsidP="009965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ПВХ пластикат/</w:t>
            </w:r>
          </w:p>
          <w:p w:rsidR="007431A5" w:rsidRPr="00B0636B" w:rsidRDefault="00437354" w:rsidP="009965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ПВХ пластикат пониженной пожарной опасности/</w:t>
            </w:r>
          </w:p>
          <w:p w:rsidR="00437354" w:rsidRPr="00B0636B" w:rsidRDefault="00437354" w:rsidP="009965A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ПВХ пластикат пониженной горючести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37354" w:rsidRPr="00B0636B" w:rsidRDefault="0043735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7354" w:rsidRPr="00B0636B" w:rsidRDefault="00437354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Прочность при разрыве</w:t>
            </w: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 xml:space="preserve"> оболочки  </w:t>
            </w:r>
            <w:r w:rsidR="00DE6B8E"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 xml:space="preserve"> </w:t>
            </w: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до старения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7354" w:rsidRPr="00B0636B" w:rsidRDefault="00437354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Не менее  10,0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37354" w:rsidRPr="00B0636B" w:rsidRDefault="0043735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Н/</w:t>
            </w:r>
            <w:r w:rsidR="007431A5"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 xml:space="preserve"> </w:t>
            </w: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мм</w:t>
            </w: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vertAlign w:val="superscript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7354" w:rsidRPr="00B0636B" w:rsidRDefault="00437354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Прочность при разрыве</w:t>
            </w: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 xml:space="preserve"> оболочки  после старения 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7354" w:rsidRPr="00B0636B" w:rsidRDefault="00437354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Не менее  10,0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37354" w:rsidRPr="00B0636B" w:rsidRDefault="00437354" w:rsidP="009965A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37354" w:rsidRPr="00B0636B" w:rsidRDefault="00437354" w:rsidP="009965A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Н/</w:t>
            </w:r>
            <w:r w:rsidR="007431A5"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 xml:space="preserve"> </w:t>
            </w: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мм</w:t>
            </w: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vertAlign w:val="superscript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7354" w:rsidRPr="00B0636B" w:rsidRDefault="00437354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  <w:t>Относительное удлинение при разрыве</w:t>
            </w: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 xml:space="preserve">  оболочки  после старения 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7354" w:rsidRPr="00B0636B" w:rsidRDefault="00437354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Не менее  125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37354" w:rsidRPr="00B0636B" w:rsidRDefault="00437354" w:rsidP="009965A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37354" w:rsidRPr="00B0636B" w:rsidRDefault="00437354" w:rsidP="009965A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7354" w:rsidRPr="00B0636B" w:rsidRDefault="00437354" w:rsidP="009965A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Относительное удлинение при разрыве</w:t>
            </w:r>
            <w:r w:rsidRPr="00B0636B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 xml:space="preserve">  оболочки  </w:t>
            </w:r>
            <w:r w:rsidR="00DE6B8E" w:rsidRPr="00B0636B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 xml:space="preserve"> </w:t>
            </w:r>
            <w:r w:rsidRPr="00B0636B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до старения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7354" w:rsidRPr="00B0636B" w:rsidRDefault="00437354" w:rsidP="009965A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Не менее  150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37354" w:rsidRPr="00B0636B" w:rsidRDefault="00437354" w:rsidP="009965A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37354" w:rsidRPr="00B0636B" w:rsidRDefault="00437354" w:rsidP="009965A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7354" w:rsidRPr="00B0636B" w:rsidRDefault="00437354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  <w:t>Глубина продавливания</w:t>
            </w: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 xml:space="preserve"> </w:t>
            </w:r>
            <w:r w:rsidRPr="00B0636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 xml:space="preserve">  оболочки  </w:t>
            </w:r>
            <w:r w:rsidRPr="00B0636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при высокой температу</w:t>
            </w:r>
          </w:p>
          <w:p w:rsidR="00437354" w:rsidRPr="00B0636B" w:rsidRDefault="00437354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  <w:t>ре</w:t>
            </w: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7354" w:rsidRPr="00B0636B" w:rsidRDefault="00437354" w:rsidP="009965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Не более 50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37354" w:rsidRPr="00B0636B" w:rsidRDefault="00437354" w:rsidP="009965A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37354" w:rsidRPr="00B0636B" w:rsidRDefault="00437354" w:rsidP="009965A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7354" w:rsidRPr="00B0636B" w:rsidRDefault="00437354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Потеря массы </w:t>
            </w: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 xml:space="preserve"> оболочки 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7354" w:rsidRPr="00B0636B" w:rsidRDefault="00437354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Не более 1,5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37354" w:rsidRPr="00B0636B" w:rsidRDefault="00437354" w:rsidP="009965A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37354" w:rsidRPr="00B0636B" w:rsidRDefault="00437354" w:rsidP="009965A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мг/</w:t>
            </w:r>
            <w:r w:rsidR="007431A5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см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154C4" w:rsidRPr="00B0636B" w:rsidRDefault="00437354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  <w:t>Допусти</w:t>
            </w:r>
          </w:p>
          <w:p w:rsidR="0053367C" w:rsidRPr="00B0636B" w:rsidRDefault="001154C4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  <w:t>мый радиус</w:t>
            </w:r>
            <w:r w:rsidR="00437354" w:rsidRPr="00B0636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  <w:t>изгиба  ка</w:t>
            </w:r>
          </w:p>
          <w:p w:rsidR="0053367C" w:rsidRPr="00B0636B" w:rsidRDefault="00437354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  <w:t>белей при</w:t>
            </w:r>
          </w:p>
          <w:p w:rsidR="00437354" w:rsidRPr="00B0636B" w:rsidRDefault="00437354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прокладке 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431A5" w:rsidRPr="00B0636B" w:rsidRDefault="00437354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  <w:t>Должен быть </w:t>
            </w:r>
          </w:p>
          <w:p w:rsidR="00437354" w:rsidRPr="00B0636B" w:rsidRDefault="00437354" w:rsidP="009965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 xml:space="preserve">не менее 7,5 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37354" w:rsidRPr="00B0636B" w:rsidRDefault="00437354" w:rsidP="009965A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431A5" w:rsidRPr="00B0636B" w:rsidRDefault="00F80401" w:rsidP="009965A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н</w:t>
            </w:r>
            <w:r w:rsidR="00437354" w:rsidRPr="00B0636B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а</w:t>
            </w:r>
          </w:p>
          <w:p w:rsidR="00562135" w:rsidRPr="00B0636B" w:rsidRDefault="00437354" w:rsidP="009965A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руж</w:t>
            </w:r>
          </w:p>
          <w:p w:rsidR="0026290B" w:rsidRPr="00B0636B" w:rsidRDefault="00437354" w:rsidP="009965A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ного диа</w:t>
            </w:r>
          </w:p>
          <w:p w:rsidR="00562135" w:rsidRPr="00B0636B" w:rsidRDefault="00437354" w:rsidP="009965A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мет</w:t>
            </w:r>
          </w:p>
          <w:p w:rsidR="0053367C" w:rsidRPr="00B0636B" w:rsidRDefault="00437354" w:rsidP="009965A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ра кабе</w:t>
            </w:r>
          </w:p>
          <w:p w:rsidR="00437354" w:rsidRPr="00B0636B" w:rsidRDefault="00437354" w:rsidP="009965A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lastRenderedPageBreak/>
              <w:t>ля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7354" w:rsidRPr="00B0636B" w:rsidRDefault="00437354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Срок службы кабелей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7354" w:rsidRPr="00B0636B" w:rsidRDefault="00437354" w:rsidP="009965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35-40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37354" w:rsidRPr="00B0636B" w:rsidRDefault="00437354" w:rsidP="009965A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37354" w:rsidRPr="00B0636B" w:rsidRDefault="00437354" w:rsidP="009965A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7354" w:rsidRPr="00B0636B" w:rsidRDefault="00437354" w:rsidP="009965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Calibri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Допусти</w:t>
            </w:r>
          </w:p>
          <w:p w:rsidR="00437354" w:rsidRPr="00B0636B" w:rsidRDefault="00437354" w:rsidP="009965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Calibri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мые токовые нагрузки кабелей  в режиме перегрузки  на воздухе и в земле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37354" w:rsidRPr="00B0636B" w:rsidRDefault="00437354" w:rsidP="009965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Calibri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Не более 30,51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37354" w:rsidRPr="00B0636B" w:rsidRDefault="00437354" w:rsidP="009965AF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37354" w:rsidRPr="00B0636B" w:rsidRDefault="00437354" w:rsidP="009965A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4C4" w:rsidRPr="00B0636B" w:rsidRDefault="00437354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Маркиров</w:t>
            </w:r>
          </w:p>
          <w:p w:rsidR="00437354" w:rsidRPr="00B0636B" w:rsidRDefault="00437354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ка кабелей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401" w:rsidRPr="00B0636B" w:rsidRDefault="00437354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Должна соответство</w:t>
            </w:r>
          </w:p>
          <w:p w:rsidR="00437354" w:rsidRPr="00B0636B" w:rsidRDefault="00437354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вать требованиям ГОСТ 18690-2012 с дополнениями, изложенными в ГОСТ 31996-2012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37354" w:rsidRPr="00B0636B" w:rsidRDefault="0043735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354" w:rsidRPr="00B0636B" w:rsidRDefault="004373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401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Вык</w:t>
            </w:r>
          </w:p>
          <w:p w:rsidR="001154C4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</w:t>
            </w:r>
          </w:p>
          <w:p w:rsidR="00F80401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чатель авто</w:t>
            </w:r>
          </w:p>
          <w:p w:rsidR="001154C4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</w:t>
            </w:r>
          </w:p>
          <w:p w:rsidR="000A2285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тичес</w:t>
            </w:r>
          </w:p>
          <w:p w:rsidR="00F80401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кий, </w:t>
            </w:r>
            <w:r w:rsidRPr="00B0636B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ГОСТ Р 50345-2010</w:t>
            </w:r>
            <w:r w:rsidRPr="00B0636B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br/>
            </w:r>
            <w:r w:rsidRPr="00B0636B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(МЭК 60898-1: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2003)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C4E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Выключа</w:t>
            </w:r>
          </w:p>
          <w:p w:rsidR="000A2285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 автомати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ческий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401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Должен соответство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вать  </w:t>
            </w:r>
            <w:r w:rsidRPr="00B0636B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ГОСТ Р 50345-2010</w:t>
            </w:r>
            <w:r w:rsidRPr="00B0636B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br/>
            </w:r>
            <w:r w:rsidRPr="00B0636B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(МЭК 60898-1:2003)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285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 расцепи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теля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8040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Электромагнитный/</w:t>
            </w:r>
            <w:r w:rsidR="00F726D8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тепловой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F726D8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комбинирован</w:t>
            </w:r>
            <w:r w:rsidR="0053367C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726D8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ный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Конструк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ция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401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Выключатель должен состоять из выполненного из диэлектричес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кого материала корпуса и органа управления, должен иметь возможность крепления на DIN-рейку с помощью защелки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401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Должен обеспечивать 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возможность его использования для защиты распредели</w:t>
            </w:r>
          </w:p>
          <w:p w:rsidR="00F80401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тельных и групповых цепей, имеющих различную нагрузку</w:t>
            </w:r>
            <w:r w:rsidR="00925C4E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применения в вводнораспре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делительных устройствах для жилых и общественных зданий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Общие характерис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тики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401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Выключатели должны быть разработаны и изготовлены так, чтобы при нормальной эксплуатации их функциониро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вание было надежным и не представляло опасности для потребителя и окружающей среды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Включение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Должна быть предусмотрена возможность включать и отключать ток вручну</w:t>
            </w:r>
            <w:r w:rsidR="00FE0002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67C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Указание положения разомкну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тых или замкнутых главных контактов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 быть обеспечено положением органа управления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285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 индикации контактно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положения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Должен быть надежным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Органы управления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Должны быть н</w:t>
            </w:r>
            <w:r w:rsidR="00FE0002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адежно закреплены на своих осях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снятие их без помощи инструмента  не должно быть возможным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Выводы для внешних проводни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401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Должны обеспечивать такое присоединение проводников, чтобы постоянно поддержива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лось 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необходимое контактное давление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Выводы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67C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Должны быть легкодоступными для присоединения проводников в предполагае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мых условиях эксплуатации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002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Зажимные элементы для проводни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 в выводах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должны служить для крепления каких-либо других элементов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Конструк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ция выводов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Выводы должны иметь такую конструкцию, чтобы зажимать проводник без чрезмерных повреждений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 конструк ции выводов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Выводы должны иметь такую конструкцию, чтобы надежно зажимать проводник между металлически</w:t>
            </w:r>
            <w:r w:rsidR="004A4680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 поверхностями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Располо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жение и конструк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ция выводов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401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Выводы должны быть сконструирова</w:t>
            </w:r>
            <w:r w:rsidR="004A4680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 или расположены так, чтобы избежать выскальзыва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ния жесткого однопроволоч</w:t>
            </w:r>
            <w:r w:rsidR="004A4680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проводника при затягивании винтов или гаек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Защищен</w:t>
            </w:r>
          </w:p>
          <w:p w:rsidR="00FE0002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ность токопрово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дящих частей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401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Выключатели должны быть спроектирова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 так, чтобы после монтажа и подсоединения как для нормальной эксплуатации их части, находящиеся под напряжением, были недоступны для прикосновения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Входные отверстия для кабелей и проводов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401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Должны быть выполнены из изоляционного материала либо оснащены втулками или другими аналогичными приспособле</w:t>
            </w:r>
          </w:p>
          <w:p w:rsidR="00F80401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ниями из изоляционного материала. Такие приспособле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должны быть надежно закреплены и обладать достаточной механической прочностью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Металлические органы управления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Должны быть изолированы от частей, находящихся под напряжением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Металлические части механизма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E000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д</w:t>
            </w:r>
            <w:r w:rsidR="00F726D8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олжны быт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ь </w:t>
            </w:r>
            <w:r w:rsidR="00F726D8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доступны, должны быть изолированы от доступных металлических частей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4BD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Характеристика срабатыва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8040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C/</w:t>
            </w:r>
            <w:r w:rsidR="00F726D8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Номиналь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ное напряжение/частота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512915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Должно быть </w:t>
            </w:r>
            <w:r w:rsidR="00F726D8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230/50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В/Гц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Номиналь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ный ток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512915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Должен быть </w:t>
            </w:r>
            <w:r w:rsidR="00F726D8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Номиналь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 отключаю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щая способ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ность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4,5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климатического исполнения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УХЛ или Т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Категория размещения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8040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1/2/3/4/</w:t>
            </w:r>
            <w:r w:rsidR="00F726D8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Степень защиты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ниже IP20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4BE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Механичес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кая износостойкость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Более 15000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цикл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Диапазон рабочих температур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8040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F726D8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 -5 до +40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°С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Диапазон токов мгновен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расцепле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должен выходить за пределы от 80 до 800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Напряже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постоян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тока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48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6AF9" w:rsidRPr="00B0636B" w:rsidRDefault="00F726D8" w:rsidP="009965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В/по</w:t>
            </w:r>
          </w:p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люс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Высота выключате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80-100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Ширина выключа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теля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20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4BE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Глубина выключате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r w:rsidR="00214512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должна превышать 80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Масса одного полюса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должна быть более 0,1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401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движ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ки, </w:t>
            </w: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ГОСТ 9698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-86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Задвижки 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80401" w:rsidRPr="00B0636B" w:rsidRDefault="009F0360" w:rsidP="009965AF">
            <w:pPr>
              <w:spacing w:after="0" w:line="240" w:lineRule="auto"/>
              <w:jc w:val="both"/>
              <w:rPr>
                <w:rStyle w:val="aff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636B">
              <w:rPr>
                <w:rStyle w:val="aff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Должны соответство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Style w:val="aff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вать</w:t>
            </w:r>
            <w:r w:rsidRPr="00B0636B">
              <w:rPr>
                <w:rStyle w:val="aff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ГОСТ 9698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-86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Условное давление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1,6 (16)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МПа (кгс/</w:t>
            </w:r>
          </w:p>
          <w:p w:rsidR="009F0360" w:rsidRPr="00B0636B" w:rsidRDefault="009F0360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Габаритные размеры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Диаметр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100/125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230/255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Присоедине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Фланцевое или под приварку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14512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30с41нж/30с941нж/30лс41нж/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30лс941нж/ 30нж41нж/30нж941нж/30нж41нж1/30нж941нж1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Таблица рабочей среды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-60</w:t>
            </w:r>
            <w:r w:rsidR="00214512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+450/от -40 до +450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Климатическое исполнение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У1/ХЛ1/УХЛ1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корпусных деталей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25Л/20ГЛ/12Х18Н9ТЛ/12Х18Н12МЗТЛ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Приводное устройство, наименова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Маховик/элек</w:t>
            </w:r>
            <w:r w:rsidR="00214512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тропривод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Рабочие среды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Вода, пар, масло, нефть, жидкие неагрессивные нефтепродукты, неагрессивный природный газ, неагрессивные жидкие и газообразные среды, по отношению к которым материалы, применяемые в задвижке коррозионно</w:t>
            </w:r>
            <w:r w:rsidR="00214512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стойкие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Установоч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ное положение задвижек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80401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Приводом/ма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ховиком вверх. Для задвижек до Ду400 включительно допускается отклонение от вертикали до 90° в любую сторону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Направле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 подачи рабочей среды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любым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Герметич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ность затвора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для задвижек до Ду400 включительно класс герметичности А по ГОСТ Р 54808-2011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Конструк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тивное исполнение клиньев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2-х дисковый клин/упругий клин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920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Мано</w:t>
            </w:r>
          </w:p>
          <w:p w:rsidR="00F80401" w:rsidRPr="00B0636B" w:rsidRDefault="00B31CCC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F726D8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ры, ГОСТ 2405-88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Манометры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80401" w:rsidRPr="00B0636B" w:rsidRDefault="00C174BE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F726D8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олжны соответство</w:t>
            </w:r>
          </w:p>
          <w:p w:rsidR="00F726D8" w:rsidRPr="00B0636B" w:rsidRDefault="00F726D8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вать ГОСТ 2405-88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Назначение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Должны быть предназначены для измерения избыточного давления в пылебрызгоза</w:t>
            </w:r>
            <w:r w:rsidR="00214512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щищенном исполнении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Манометры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Должны изготовляться в соответствии с требованиями ГОСТ 2405-88 и ТУ на прибор по рабочим чертежам, утвержденным в установленном порядке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Диапазоны показаний (записи) приборов 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Должны выбираться из ряда, указанного в технических 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условиях (ТУ) на прибор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0AF" w:rsidRPr="00B0636B" w:rsidRDefault="00F726D8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Диапазон измерений избыточно</w:t>
            </w:r>
          </w:p>
          <w:p w:rsidR="00F726D8" w:rsidRPr="00B0636B" w:rsidRDefault="00F726D8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 давления 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Должен быть от 0 до 100  или от 25 до 75 диапазона показаний (записи)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 точности приборов 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726D8" w:rsidRPr="00B0636B" w:rsidRDefault="00F726D8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выбираться из ряда:</w:t>
            </w:r>
          </w:p>
          <w:p w:rsidR="00F726D8" w:rsidRPr="00B0636B" w:rsidRDefault="00F726D8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0,4*</w:t>
            </w:r>
            <w:r w:rsidR="00F80401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0,6</w:t>
            </w:r>
            <w:r w:rsidR="00F80401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  <w:r w:rsidR="00F80401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1,5</w:t>
            </w:r>
            <w:r w:rsidR="00F80401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2,5</w:t>
            </w:r>
            <w:r w:rsidR="00F80401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4,0*.</w:t>
            </w:r>
          </w:p>
          <w:p w:rsidR="00F726D8" w:rsidRPr="00B0636B" w:rsidRDefault="00F726D8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(*устанавливается по заказу потребителя)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CCC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бы, ГОСТ 10704-91, </w:t>
            </w:r>
            <w:r w:rsidRPr="00B063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ГОСТ 10705-80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Трубы </w:t>
            </w:r>
          </w:p>
          <w:p w:rsidR="00F726D8" w:rsidRPr="00B0636B" w:rsidRDefault="00F726D8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31CCC" w:rsidRPr="00B0636B" w:rsidRDefault="00F726D8" w:rsidP="009965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Должны соответство</w:t>
            </w:r>
          </w:p>
          <w:p w:rsidR="00F726D8" w:rsidRPr="00B0636B" w:rsidRDefault="00F726D8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вать ГОСТ 10704-91, </w:t>
            </w:r>
            <w:r w:rsidRPr="00B063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ГОСТ 10705-80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  <w:t>Трубы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31CCC" w:rsidRPr="00B0636B" w:rsidRDefault="00F726D8" w:rsidP="009965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Должны быть стальные электросвар</w:t>
            </w:r>
          </w:p>
          <w:p w:rsidR="00F726D8" w:rsidRPr="00B0636B" w:rsidRDefault="00F726D8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ные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Трубы стальные электросвар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Должны быть обычной или повышенной точности изготовления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Наружный диаметр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Должен быть 57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920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Предель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 отклонения по наружному диаметру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обычной точности изготовле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±0,8/не применяется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0AF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повышен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точности изготовле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±0,7/не применяется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Толщина стенки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3,5, но не менее 3,0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920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Предель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ные отклонения по толщине стенки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726D8" w:rsidRPr="00B0636B" w:rsidRDefault="00F726D8" w:rsidP="009965AF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 10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0AF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Кривизна труб, изготовлен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по ГОСТ 10705-80, на 1 м длины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должна превышать 1,5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0AF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в зависимос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 от показателей качества трубы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или Б или В или Д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поверхности труб не допускаются трещины, плены, закаты, рванины и риски. Рябизна, забоины, вмятины, мелкие риски, слой окалины и следы зачистки допускаются при условии, если они не выводят толщину стенки и диаметр трубы за предельные отклонения. Допускается смещение кромок до 10% от номинальной толщины стенки. Поверхность труб, термически обработанных в защитной атмосфере, не должна иметь окалины. Допускается наличие окисной пленки.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Непровары швов должны быть 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заварены, место заварки зачищено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Термо</w:t>
            </w:r>
          </w:p>
          <w:p w:rsidR="00B31CCC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метры стек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лян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ные,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ГОСТ 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28498-90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Термомет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ры стеклянные 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31CCC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Должны соответство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вать ГОСТ 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28498-90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Термомет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 стеклянные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31CCC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Должны быть наполненные несмачиваю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щей жидкостью или наполненные смачивающей жидкостью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66" w:rsidRPr="00B0636B" w:rsidRDefault="00F6626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Измерение температу</w:t>
            </w:r>
          </w:p>
          <w:p w:rsidR="009F0360" w:rsidRPr="00B0636B" w:rsidRDefault="00F6626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F0360" w:rsidRPr="00B0636B" w:rsidRDefault="00F6626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9F0360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 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9F0360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60 до 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+650</w:t>
            </w:r>
            <w:r w:rsidR="009C27FA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от 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9C27FA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200 до 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  <w:r w:rsidR="009C27FA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F66266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ние, в зависимос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 от условий эксплуата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Полного погружения/ частичного погружения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Термомет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 стеклянные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Должны быть изготовлены в соответствии с требованиями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ГОСТ 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28498-90 по стандартам или техническим условиям на термометры конкретного типа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Термомет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 стеклянные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6266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Должны быть градуированы в градусах Цельсия, (°С) по Международ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практической температурной шкале в соответствии с требованиями ГОСТ 8.157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Градуиров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Должна проводиться при погружении термометров в термостаты при 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высоте выступающего столбика жидкости не более 10 мм - полного погружения или на глубину, указанную в стандартах или технических условиях на термометры конкретного типа, - частичного погружения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кие требования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Напряжение стекла, капиллярной трубки и, при необходимости, защитной оболочки должно быть сведено до уровня, который обеспечит сохранность изделия при термическом или механическом воздействии. На резервуаре и оболочке термометра не допускаются царапины, камни, пузыри и другие дефекты, влияющие на прочность термометров или мешающие отсчету температуры по шкале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Требования к материалам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31CCC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Термометры должны быть изготовлены из стекла по ГОСТ 1224. Для заполнения 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термометров несмачиваю</w:t>
            </w:r>
          </w:p>
          <w:p w:rsidR="00B31CCC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щей жидкостью должна применяться ртуть марки Р</w:t>
            </w:r>
            <w:r w:rsidR="00832E00" w:rsidRPr="00B06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85725" cy="209550"/>
                      <wp:effectExtent l="4445" t="0" r="0" b="0"/>
                      <wp:docPr id="2" name="AutoShape 1" descr="ГОСТ 28498-90 Термометры жидкостные стеклянные. Общие технические требования. Методы испытаний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4E22F3" id="AutoShape 1" o:spid="_x0000_s1026" alt="ГОСТ 28498-90 Термометры жидкостные стеклянные. Общие технические требования. Методы испытаний" style="width:6.7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Р</w:t>
            </w:r>
            <w:r w:rsidR="00832E00" w:rsidRPr="00B06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09550"/>
                      <wp:effectExtent l="0" t="0" r="1270" b="0"/>
                      <wp:docPr id="1" name="AutoShape 2" descr="ГОСТ 28498-90 Термометры жидкостные стеклянные. Общие технические требования. Методы испытаний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242AC0" id="AutoShape 2" o:spid="_x0000_s1026" alt="ГОСТ 28498-90 Термометры жидкостные стеклянные. Общие технические требования. Методы испытаний" style="width:8.2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ГОСТ 4658 или ртутно-таллиевая амальгама (ртуть - 92,5%</w:t>
            </w:r>
            <w:r w:rsidR="000215F9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таллий по ГО</w:t>
            </w:r>
            <w:r w:rsidR="00D019EC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 18337 - 7,5%/не применяется). 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Ртуть перед наполнением должна быть очищена и просушена/не применяется. Шкальная пластина термометров типов Б и В должна быть изготовлена из стекла молочного цвета или из материала, не деформирую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щегося в измеряемом диапазоне температур/не применяется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CCC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Ка</w:t>
            </w:r>
          </w:p>
          <w:p w:rsidR="0072436A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бель сило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вой,</w:t>
            </w:r>
          </w:p>
          <w:p w:rsidR="00F726D8" w:rsidRPr="00B0636B" w:rsidRDefault="00F726D8" w:rsidP="009965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ГОСТ 31996-2012, ГОСТ 22483-2012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Кабель силовой 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31CCC" w:rsidRPr="00B0636B" w:rsidRDefault="00F726D8" w:rsidP="009965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Должен соответство</w:t>
            </w:r>
          </w:p>
          <w:p w:rsidR="00F726D8" w:rsidRPr="00B0636B" w:rsidRDefault="00F726D8" w:rsidP="009965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вать ГОСТ 31996-2012, ГОСТ 22483-2012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Style w:val="aff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Кабель силовой </w:t>
            </w:r>
          </w:p>
          <w:p w:rsidR="00F726D8" w:rsidRPr="00B0636B" w:rsidRDefault="00F726D8" w:rsidP="009965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Должен быть с медными жилами с ПВХ изоляцией и оболочкой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726D8" w:rsidRPr="00B0636B" w:rsidRDefault="00F726D8" w:rsidP="009965A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Число жил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Не более 3 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726D8" w:rsidRPr="00B0636B" w:rsidRDefault="00F726D8" w:rsidP="009965A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ar-SA"/>
              </w:rPr>
            </w:pPr>
            <w:r w:rsidRPr="00B063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Сечение жил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Не менее </w:t>
            </w:r>
            <w:r w:rsidRPr="00B063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ar-SA"/>
              </w:rPr>
              <w:t>1</w:t>
            </w:r>
            <w:r w:rsidRPr="00B063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,5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726D8" w:rsidRPr="00B0636B" w:rsidRDefault="00F726D8" w:rsidP="009965A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мм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Номиналь</w:t>
            </w:r>
          </w:p>
          <w:p w:rsidR="00D63045" w:rsidRPr="00B0636B" w:rsidRDefault="00F726D8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ное напряже</w:t>
            </w:r>
          </w:p>
          <w:p w:rsidR="00F726D8" w:rsidRPr="00B0636B" w:rsidRDefault="00F726D8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ние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Не менее 0,66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726D8" w:rsidRPr="00B0636B" w:rsidRDefault="00F726D8" w:rsidP="009965A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кВ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Класс жилы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Не менее 1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Электричес кое сопротивле</w:t>
            </w:r>
          </w:p>
          <w:p w:rsidR="00F726D8" w:rsidRPr="00B0636B" w:rsidRDefault="00F726D8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ние постоянно</w:t>
            </w:r>
          </w:p>
          <w:p w:rsidR="00F726D8" w:rsidRPr="00B0636B" w:rsidRDefault="00F726D8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му току 1 км жилы при 20°С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Не более 12,2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Ом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63045" w:rsidRPr="00B0636B" w:rsidRDefault="00F726D8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Металли</w:t>
            </w:r>
          </w:p>
          <w:p w:rsidR="00F726D8" w:rsidRPr="00B0636B" w:rsidRDefault="00F726D8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чес</w:t>
            </w:r>
            <w:r w:rsidR="00D63045"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к</w:t>
            </w: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ое покрытие жил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Без покрытия или с покрытием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Материал изоляции жил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31CCC" w:rsidRPr="00B0636B" w:rsidRDefault="00F726D8" w:rsidP="009965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ПВХ пластикат/</w:t>
            </w:r>
          </w:p>
          <w:p w:rsidR="00F726D8" w:rsidRPr="00B0636B" w:rsidRDefault="00F726D8" w:rsidP="009965A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ПВХ пластикат пониженной пожарной опасности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Номиналь</w:t>
            </w:r>
          </w:p>
          <w:p w:rsidR="00F726D8" w:rsidRPr="00B0636B" w:rsidRDefault="00F726D8" w:rsidP="009965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ная толщина изоляции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Не менее 0,6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726D8" w:rsidRPr="00B0636B" w:rsidRDefault="00F726D8" w:rsidP="009965A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Минималь</w:t>
            </w:r>
          </w:p>
          <w:p w:rsidR="00F726D8" w:rsidRPr="00B0636B" w:rsidRDefault="00F726D8" w:rsidP="009965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ное значение толщины изоляции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Не должно быть менее 0,44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726D8" w:rsidRPr="00B0636B" w:rsidRDefault="00F726D8" w:rsidP="009965A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  <w:t>Удельное объемное электричес</w:t>
            </w:r>
          </w:p>
          <w:p w:rsidR="00F726D8" w:rsidRPr="00B0636B" w:rsidRDefault="00F726D8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  <w:t>кое сопротивление изоляции при длительно допустимой температу</w:t>
            </w:r>
          </w:p>
          <w:p w:rsidR="00F726D8" w:rsidRPr="00B0636B" w:rsidRDefault="00F726D8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  <w:t>ре нагрева токопрово</w:t>
            </w:r>
          </w:p>
          <w:p w:rsidR="00F726D8" w:rsidRPr="00B0636B" w:rsidRDefault="00F726D8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  <w:t>дящих жил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 менее 1·10</w:t>
            </w:r>
            <w:r w:rsidRPr="00B0636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vertAlign w:val="superscript"/>
                <w:lang w:eastAsia="ar-SA"/>
              </w:rPr>
              <w:t>10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31CCC" w:rsidRPr="00B0636B" w:rsidRDefault="00F726D8" w:rsidP="009965A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  <w:t>Ом·</w:t>
            </w:r>
          </w:p>
          <w:p w:rsidR="00F726D8" w:rsidRPr="00B0636B" w:rsidRDefault="00F726D8" w:rsidP="009965A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  <w:t>см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  <w:t>Постоянная электричес</w:t>
            </w:r>
          </w:p>
          <w:p w:rsidR="00F726D8" w:rsidRPr="00B0636B" w:rsidRDefault="00F726D8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  <w:t>кого сопротивления изоляции при длительно допустимой температу</w:t>
            </w:r>
          </w:p>
          <w:p w:rsidR="00D019EC" w:rsidRPr="00B0636B" w:rsidRDefault="00F726D8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ре нагрева токопрово</w:t>
            </w:r>
          </w:p>
          <w:p w:rsidR="00F726D8" w:rsidRPr="00B0636B" w:rsidRDefault="00F726D8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  <w:t>дящих жил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Не менее 0,037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62135" w:rsidRPr="00B0636B" w:rsidRDefault="00F726D8" w:rsidP="009965A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  <w:t>МОм·</w:t>
            </w:r>
          </w:p>
          <w:p w:rsidR="00F726D8" w:rsidRPr="00B0636B" w:rsidRDefault="00F726D8" w:rsidP="009965A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  <w:t>км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Прочность при разрыве </w:t>
            </w: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изоляции </w:t>
            </w:r>
          </w:p>
          <w:p w:rsidR="00F726D8" w:rsidRPr="00B0636B" w:rsidRDefault="00F726D8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до старения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Не менее  10,0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31CCC" w:rsidRPr="00B0636B" w:rsidRDefault="00F726D8" w:rsidP="009965A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Н/</w:t>
            </w:r>
          </w:p>
          <w:p w:rsidR="00F726D8" w:rsidRPr="00B0636B" w:rsidRDefault="00F726D8" w:rsidP="009965A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мм</w:t>
            </w: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vertAlign w:val="superscript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Прочность при разрыве</w:t>
            </w: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 xml:space="preserve"> изоляции  после старения 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Не менее  10,0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31CCC" w:rsidRPr="00B0636B" w:rsidRDefault="00F726D8" w:rsidP="009965A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Н/</w:t>
            </w:r>
          </w:p>
          <w:p w:rsidR="00F726D8" w:rsidRPr="00B0636B" w:rsidRDefault="00F726D8" w:rsidP="009965A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мм</w:t>
            </w: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vertAlign w:val="superscript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  <w:t>Относительное удлинение при разрыве</w:t>
            </w: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 xml:space="preserve">   изоляции  </w:t>
            </w:r>
            <w:r w:rsidR="00D019EC"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 xml:space="preserve"> </w:t>
            </w: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до старения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Не менее  150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726D8" w:rsidRPr="00B0636B" w:rsidRDefault="00F726D8" w:rsidP="009965A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 xml:space="preserve">Относительное удлинение при разрыве   изоляции  </w:t>
            </w:r>
            <w:r w:rsidR="00D019EC"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 xml:space="preserve"> </w:t>
            </w: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 xml:space="preserve">после старения 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Не менее  125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726D8" w:rsidRPr="00B0636B" w:rsidRDefault="00F726D8" w:rsidP="009965A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  <w:t>Отклонение значения относительного удлинения при разрыве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 xml:space="preserve">Не более </w:t>
            </w:r>
            <w:r w:rsidRPr="00B0636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  <w:t>±25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  <w:t>Глубина продавливания</w:t>
            </w: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 xml:space="preserve"> </w:t>
            </w:r>
            <w:r w:rsidRPr="00B0636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 xml:space="preserve"> изоляции </w:t>
            </w:r>
            <w:r w:rsidRPr="00B0636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D019EC" w:rsidRPr="00B0636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B0636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при высокой температу</w:t>
            </w:r>
          </w:p>
          <w:p w:rsidR="00F726D8" w:rsidRPr="00B0636B" w:rsidRDefault="00F726D8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  <w:t>ре</w:t>
            </w: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Не более 50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726D8" w:rsidRPr="00B0636B" w:rsidRDefault="00F726D8" w:rsidP="009965A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Материал наружной оболочки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31CCC" w:rsidRPr="00B0636B" w:rsidRDefault="00F726D8" w:rsidP="009965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ПВХ пластикат/</w:t>
            </w:r>
          </w:p>
          <w:p w:rsidR="00B31CCC" w:rsidRPr="00B0636B" w:rsidRDefault="00F726D8" w:rsidP="009965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ПВХ пластикат пониженной пожарной опасности/</w:t>
            </w:r>
          </w:p>
          <w:p w:rsidR="00F726D8" w:rsidRPr="00B0636B" w:rsidRDefault="00F726D8" w:rsidP="009965A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ПВХ пластикат пониженной горючести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Прочность при разрыве</w:t>
            </w: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 xml:space="preserve"> оболочки  </w:t>
            </w:r>
            <w:r w:rsidR="00D019EC"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 xml:space="preserve"> </w:t>
            </w: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до старения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Не менее  10,0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31CCC" w:rsidRPr="00B0636B" w:rsidRDefault="00F726D8" w:rsidP="009965A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Н/</w:t>
            </w:r>
          </w:p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мм</w:t>
            </w: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vertAlign w:val="superscript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Прочность при разрыве</w:t>
            </w: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 xml:space="preserve"> оболочки  после старения 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Не менее  10,0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31CCC" w:rsidRPr="00B0636B" w:rsidRDefault="00F726D8" w:rsidP="009965A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Н/</w:t>
            </w:r>
          </w:p>
          <w:p w:rsidR="00F726D8" w:rsidRPr="00B0636B" w:rsidRDefault="00F726D8" w:rsidP="009965A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мм</w:t>
            </w: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vertAlign w:val="superscript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  <w:t>Относительное удлинение при разрыве</w:t>
            </w: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 xml:space="preserve">  оболочки  после старения 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Не менее  125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726D8" w:rsidRPr="00B0636B" w:rsidRDefault="00F726D8" w:rsidP="009965A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Относительное удлинение при разрыве</w:t>
            </w:r>
            <w:r w:rsidRPr="00B0636B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 xml:space="preserve">  оболочки  </w:t>
            </w:r>
            <w:r w:rsidR="00D019EC" w:rsidRPr="00B0636B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 xml:space="preserve"> </w:t>
            </w:r>
            <w:r w:rsidRPr="00B0636B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до старения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Не менее  150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726D8" w:rsidRPr="00B0636B" w:rsidRDefault="00F726D8" w:rsidP="009965A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  <w:t>Глубина продавливания</w:t>
            </w: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 xml:space="preserve"> </w:t>
            </w:r>
            <w:r w:rsidRPr="00B0636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 xml:space="preserve">  оболочки  </w:t>
            </w:r>
            <w:r w:rsidRPr="00B0636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при высокой температу</w:t>
            </w:r>
          </w:p>
          <w:p w:rsidR="00F726D8" w:rsidRPr="00B0636B" w:rsidRDefault="00F726D8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  <w:t>ре</w:t>
            </w: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Не более 50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726D8" w:rsidRPr="00B0636B" w:rsidRDefault="00F726D8" w:rsidP="009965A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Потеря массы </w:t>
            </w: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 xml:space="preserve"> оболочки 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Не более 1,5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31CCC" w:rsidRPr="00B0636B" w:rsidRDefault="00F726D8" w:rsidP="009965A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мг/</w:t>
            </w:r>
          </w:p>
          <w:p w:rsidR="00F726D8" w:rsidRPr="00B0636B" w:rsidRDefault="00F726D8" w:rsidP="009965A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см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12E48" w:rsidRPr="00B0636B" w:rsidRDefault="00F726D8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  <w:t>Допусти</w:t>
            </w:r>
          </w:p>
          <w:p w:rsidR="00F726D8" w:rsidRPr="00B0636B" w:rsidRDefault="00562135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  <w:t>мый радиус</w:t>
            </w:r>
            <w:r w:rsidR="00D019EC" w:rsidRPr="00B0636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  <w:t>изгиба к</w:t>
            </w:r>
            <w:r w:rsidR="00F726D8" w:rsidRPr="00B0636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  <w:t>абелей при</w:t>
            </w:r>
            <w:r w:rsidR="00D019EC" w:rsidRPr="00B0636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F726D8" w:rsidRPr="00B0636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прокладке 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D019EC" w:rsidP="009965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Должен быть </w:t>
            </w:r>
            <w:r w:rsidR="00F726D8"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 xml:space="preserve">не менее 7,5 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31CCC" w:rsidRPr="00B0636B" w:rsidRDefault="00B31CCC" w:rsidP="009965A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н</w:t>
            </w:r>
            <w:r w:rsidR="00F726D8" w:rsidRPr="00B0636B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а</w:t>
            </w:r>
          </w:p>
          <w:p w:rsidR="00562135" w:rsidRPr="00B0636B" w:rsidRDefault="00F726D8" w:rsidP="009965A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ружного диа</w:t>
            </w:r>
            <w:r w:rsidR="00D019EC" w:rsidRPr="00B0636B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 xml:space="preserve"> </w:t>
            </w:r>
            <w:r w:rsidRPr="00B0636B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мет</w:t>
            </w:r>
          </w:p>
          <w:p w:rsidR="00D019EC" w:rsidRPr="00B0636B" w:rsidRDefault="00F726D8" w:rsidP="009965A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ра кабе</w:t>
            </w:r>
          </w:p>
          <w:p w:rsidR="00F726D8" w:rsidRPr="00B0636B" w:rsidRDefault="00F726D8" w:rsidP="009965A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ля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Срок службы кабелей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35-40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726D8" w:rsidRPr="00B0636B" w:rsidRDefault="00F726D8" w:rsidP="009965A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Calibri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Допусти</w:t>
            </w:r>
          </w:p>
          <w:p w:rsidR="00F726D8" w:rsidRPr="00B0636B" w:rsidRDefault="00F726D8" w:rsidP="009965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Calibri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мые токовые нагрузки кабелей  в режиме перегрузки  на воздухе и в земле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Calibri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Не более 30,51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726D8" w:rsidRPr="00B0636B" w:rsidRDefault="00F726D8" w:rsidP="009965A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color w:val="000000" w:themeColor="text1"/>
                <w:spacing w:val="4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EC" w:rsidRPr="00B0636B" w:rsidRDefault="00F726D8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Маркиров</w:t>
            </w:r>
          </w:p>
          <w:p w:rsidR="00F726D8" w:rsidRPr="00B0636B" w:rsidRDefault="00F726D8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ка кабелей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CCC" w:rsidRPr="00B0636B" w:rsidRDefault="00F726D8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Должна соответство</w:t>
            </w:r>
          </w:p>
          <w:p w:rsidR="00F726D8" w:rsidRPr="00B0636B" w:rsidRDefault="00F726D8" w:rsidP="009965AF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вать требованиям ГОСТ 18690-2012 с дополнениями, изложенными в ГОСТ 31996-2012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22E" w:rsidRPr="00B0636B" w:rsidRDefault="00F726D8" w:rsidP="009965AF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Флан</w:t>
            </w:r>
          </w:p>
          <w:p w:rsidR="00F726D8" w:rsidRPr="00B0636B" w:rsidRDefault="00F726D8" w:rsidP="009965AF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цы, ГОСТ </w:t>
            </w:r>
            <w:hyperlink r:id="rId8" w:tgtFrame="_blank" w:history="1">
              <w:r w:rsidRPr="00B0636B">
                <w:rPr>
                  <w:rStyle w:val="af8"/>
                  <w:rFonts w:ascii="Times New Roman" w:hAnsi="Times New Roman"/>
                  <w:b w:val="0"/>
                  <w:bCs w:val="0"/>
                  <w:color w:val="000000" w:themeColor="text1"/>
                  <w:sz w:val="24"/>
                  <w:szCs w:val="24"/>
                  <w:u w:val="none"/>
                </w:rPr>
                <w:t>33259-2015</w:t>
              </w:r>
            </w:hyperlink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Фланцы 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31CCC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Должны соответство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вать 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ГОСТ </w:t>
            </w:r>
            <w:hyperlink r:id="rId9" w:tgtFrame="_blank" w:history="1">
              <w:r w:rsidRPr="00B0636B">
                <w:rPr>
                  <w:rStyle w:val="af8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33259-2015</w:t>
              </w:r>
            </w:hyperlink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Фланцы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Должны быть стальными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плоскими приварными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Назначение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31CCC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Должны быть предназначены для соединения трубопровод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арматуры и оборудования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Фланцы стальные плоские приварные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55C1F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Должны быть с соединитель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ным выступом или с выступом или с впадиной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Условное давление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1 (10)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40D81" w:rsidRPr="00B0636B" w:rsidRDefault="00F726D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МПа (кгс/</w:t>
            </w:r>
          </w:p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Условный проход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65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2,80/2,77/2,69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кг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фланцев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31CCC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соответство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вать ГОСТ </w:t>
            </w:r>
            <w:hyperlink r:id="rId10" w:tgtFrame="_blank" w:history="1">
              <w:r w:rsidRPr="00B0636B">
                <w:rPr>
                  <w:rStyle w:val="af8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33259-2015</w:t>
              </w:r>
            </w:hyperlink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46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Масло для вентиля</w:t>
            </w:r>
          </w:p>
          <w:p w:rsidR="0072436A" w:rsidRPr="00B0636B" w:rsidRDefault="0072436A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</w:t>
            </w:r>
            <w:r w:rsidR="00F726D8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ион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фильт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ров, ГОСТ 7611-75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Масло для вентиляци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онных фильтров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31CCC" w:rsidRPr="00B0636B" w:rsidRDefault="00D37546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</w:t>
            </w:r>
            <w:r w:rsidR="00F726D8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соответство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вать ГОСТ 7611-75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Масло для вентиляци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онных фильтров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55C1F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 представлять собой очищенное масло, вырабатывае</w:t>
            </w:r>
          </w:p>
          <w:p w:rsidR="00B31CCC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мое из малосернис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тых нефтей и применяемое для поглощения пыли из воздуха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Масло для вентиляци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онных фильтров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31CCC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Должно быть изготовлено в соответствии с требованиями ГОСТ 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7611-75 по технологическому регламенту, утвержден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ному в установленном порядке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Вязкость кинемати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ческая при 50°С 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19-24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мм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/с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546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Отношение кинемати</w:t>
            </w:r>
          </w:p>
          <w:p w:rsidR="00F726D8" w:rsidRPr="00B0636B" w:rsidRDefault="00655C1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ческой вязкости при 20</w:t>
            </w:r>
            <w:r w:rsidR="00F726D8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 к кинематической вязкости при 50°С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не более 4,5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Зольность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не более 0,015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Температу</w:t>
            </w:r>
          </w:p>
          <w:p w:rsidR="00F726D8" w:rsidRPr="00B0636B" w:rsidRDefault="00544E8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вспышки, определя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емая в открытом тигле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ниже 165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Температу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застывания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AF2C4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выше -</w:t>
            </w:r>
            <w:r w:rsidR="00F726D8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Гарантий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 срок хранения, со дня изготовле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не   менее 5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CCC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бы,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ГОСТ 3262-75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Трубы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31CCC" w:rsidRPr="00B0636B" w:rsidRDefault="00F726D8" w:rsidP="009965AF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>Должны соответство</w:t>
            </w:r>
          </w:p>
          <w:p w:rsidR="00F726D8" w:rsidRPr="00B0636B" w:rsidRDefault="00F726D8" w:rsidP="009965AF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>вать ГОСТ 3262-75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Трубы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Должны быть стальные сварные водогазопроводные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4B4" w:rsidRPr="00B0636B" w:rsidRDefault="00F726D8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Трубы стальные сварные водогазо</w:t>
            </w:r>
          </w:p>
          <w:p w:rsidR="00F726D8" w:rsidRPr="00B0636B" w:rsidRDefault="00F726D8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проводные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31CCC" w:rsidRPr="00B0636B" w:rsidRDefault="00F726D8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Должны быть оцинкованные/неоцинкован</w:t>
            </w:r>
          </w:p>
          <w:p w:rsidR="00F726D8" w:rsidRPr="00B0636B" w:rsidRDefault="00F726D8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4B4" w:rsidRPr="00B0636B" w:rsidRDefault="00F726D8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Трубы стальные сварные водогазо</w:t>
            </w:r>
          </w:p>
          <w:p w:rsidR="00F726D8" w:rsidRPr="00B0636B" w:rsidRDefault="00F726D8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проводные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31CCC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Должны быть с нарезанной или нак</w:t>
            </w:r>
            <w:r w:rsidR="00544E87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атанной цилиндричес</w:t>
            </w:r>
          </w:p>
          <w:p w:rsidR="00F726D8" w:rsidRPr="00B0636B" w:rsidRDefault="00544E87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кой резьбой/</w:t>
            </w:r>
            <w:r w:rsidR="00F726D8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резьбы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4B4" w:rsidRPr="00B0636B" w:rsidRDefault="00F726D8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Трубы стальные 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сварные водогазо</w:t>
            </w:r>
          </w:p>
          <w:p w:rsidR="00F726D8" w:rsidRPr="00B0636B" w:rsidRDefault="00F726D8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проводные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31CCC" w:rsidRPr="00B0636B" w:rsidRDefault="00F726D8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Должны быть</w:t>
            </w:r>
            <w:r w:rsidR="00544E87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усиленными 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или 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обыкновен</w:t>
            </w:r>
          </w:p>
          <w:p w:rsidR="00F726D8" w:rsidRPr="00B0636B" w:rsidRDefault="00F726D8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ными или </w:t>
            </w:r>
            <w:r w:rsidR="00544E87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легкими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4B4" w:rsidRPr="00B0636B" w:rsidRDefault="00F726D8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Трубы стальные сварные водогазо</w:t>
            </w:r>
          </w:p>
          <w:p w:rsidR="00F726D8" w:rsidRPr="00B0636B" w:rsidRDefault="00F726D8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проводные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Должны быть обычной или повышенной точности изготовления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Условный проход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Должен быть 32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Наружный диаметр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Должен быть 42,3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Толщина стенки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Легких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2,8/не применяется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Обыкновен</w:t>
            </w:r>
          </w:p>
          <w:p w:rsidR="00F726D8" w:rsidRPr="00B0636B" w:rsidRDefault="00F726D8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3,2/не применяется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Усиленных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4,0/не применяется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4B4" w:rsidRPr="00B0636B" w:rsidRDefault="00F726D8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Предель</w:t>
            </w:r>
          </w:p>
          <w:p w:rsidR="00F726D8" w:rsidRPr="00B0636B" w:rsidRDefault="00F726D8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 отклонения по размерам труб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должны превышать указанных в ГОСТ </w:t>
            </w: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3262-75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Кривизна труб на 1 м длины с условным проходом свыше 20 мм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должна превышать 1,5</w:t>
            </w:r>
            <w:r w:rsidR="00352260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/не применяется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260" w:rsidRPr="00B0636B" w:rsidRDefault="00F726D8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поверхнос</w:t>
            </w:r>
          </w:p>
          <w:p w:rsidR="00F726D8" w:rsidRPr="00B0636B" w:rsidRDefault="00F726D8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 труб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</w:t>
            </w:r>
            <w:r w:rsidR="00352260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должны 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допускат</w:t>
            </w:r>
            <w:r w:rsidR="00352260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ся трещины, плены, вздутия и закаты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торцах труб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r w:rsidR="00352260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должны допуска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352260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ься расслоения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CCC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бы,</w:t>
            </w: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ГОСТ 10704-91, 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ГОСТ 10705-80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Трубы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31CCC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Должны соответство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вать ГОСТ 10704-91, 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 10705-80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Трубы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Должны быть стальные электросвар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ные, с гильзами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Трубы стальные электросвар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ные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Должны быть </w:t>
            </w:r>
            <w:r w:rsidR="00EB09D5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повышенной или обычной 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точности изготовления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Наружный диаметр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76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643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Предель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ные отклонения по наружному диаметру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 обычной точности изготовле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±0,8/не применяется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9D5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 повышен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ной точности изготовле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±0,7/не применяется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Толщина стенки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3,5, но не менее 3,0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643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Предель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 отклонения по толщине стенки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726D8" w:rsidRPr="00B0636B" w:rsidRDefault="00F726D8" w:rsidP="009965AF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 10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Кривизна труб, изготовлен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по ГОСТ 10705-80, на 1 м длины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должна превышать 1,5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в зависимос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 от показателей качества трубы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или Б или В или Д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Требования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поверхности труб не допускаются трещины, плены, закаты, рванины и риски. Рябизна, забоины, вмятины, мелкие риски, слой окалины и следы зачистки допускаются при условии, если они 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 выводят толщину стенки и диаметр трубы за предельные отклонения. Допускается смещение кромок до 10% от номинальной толщины стенки. Поверхность труб, термически обработанных в защитной атмосфере, не должна иметь окалины. Допускается наличие окисной пленки.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Непровары швов должны быть заварены, место заварки зачищено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Проволока,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ГОСТ 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26271-84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Проволока 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31CCC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соответство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вать ГОСТ 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26271-84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Проволока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Должна быть порошковая для дуговой сварки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CCC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 порошко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вой проволоки по условиям применения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ПГ или ПС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 диаметр проволоки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B31CCC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/5/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Предельное отклонение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tabs>
                <w:tab w:val="left" w:pos="19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±0,15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Порошко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вая проволока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31CCC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Должна изготовляться в соответствии с требованиями ГОСТ 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26271-84 по технологичес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ким регламентам, утвержденным в установленном порядке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Порошко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вая проволока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состоять из оболочки и порошка-наполнителя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Порошко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вая проволока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Масса проволоки, ее конструкция, химический состав и свойства оболочки и порошка-наполнителя должны устанавливаться нормативно-технической документацией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Порошко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вая проволока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31CCC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Поверхность проволоки должна быть без вмятин, надрывов, без следов коррозии, масла и других загрязнений. Допускаются продольные риски и следы волочильной смазки. Все компоненты, наполняющие порошковую проволоку, должны равномерно, без пропусков, распределять</w:t>
            </w:r>
          </w:p>
          <w:p w:rsidR="00B31CCC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ся по всей длине проволоки с тем, чтобы сварочно-технологичес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кие свойства проволоки и свойства полученного металла шва и наплавленного металла по мере применения проволоки в процессе сварки отвечали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требованиям нормативно-технической документации на конкретные марки проволоки.</w:t>
            </w:r>
          </w:p>
          <w:p w:rsidR="00B31CCC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Размеры и количество допускаемых внутренних дефектов на любом участке шва длиной 100 мм должны соответство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вать ГОСТ 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26271-84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Требования безопаснос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Перечень компонентов, входящих в состав порошка-наполнителя проволок с указанием их санитарно-гигиенических характеристик (ПДК, класс опасности и характер воздействия на организм вредных веществ) должен приводиться в нормативно-технической документации на конкретные марки проволоки. Порошковые проволоки при хранении не должны быть источниками образования токсичных веществ и других вредных производственных факторов. Выделения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вредных веществ с их поверхности не допускается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Труба,</w:t>
            </w:r>
          </w:p>
          <w:p w:rsidR="00884C11" w:rsidRPr="00B0636B" w:rsidRDefault="00F726D8" w:rsidP="009965AF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color w:val="000000" w:themeColor="text1"/>
                <w:spacing w:val="2"/>
                <w:sz w:val="24"/>
                <w:szCs w:val="24"/>
              </w:rPr>
            </w:pPr>
            <w:r w:rsidRPr="00B0636B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ГОСТ </w:t>
            </w:r>
            <w:r w:rsidRPr="00B0636B">
              <w:rPr>
                <w:rFonts w:ascii="Times New Roman" w:hAnsi="Times New Roman"/>
                <w:b w:val="0"/>
                <w:color w:val="000000" w:themeColor="text1"/>
                <w:spacing w:val="2"/>
                <w:sz w:val="24"/>
                <w:szCs w:val="24"/>
              </w:rPr>
              <w:t>32126.1-2013 (IEC 60670-1:</w:t>
            </w:r>
          </w:p>
          <w:p w:rsidR="00F726D8" w:rsidRPr="00B0636B" w:rsidRDefault="00F726D8" w:rsidP="009965AF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/>
                <w:b w:val="0"/>
                <w:color w:val="000000" w:themeColor="text1"/>
                <w:spacing w:val="2"/>
                <w:sz w:val="24"/>
                <w:szCs w:val="24"/>
              </w:rPr>
              <w:t>2002)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Труба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11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Должна соответство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вать ГОСТ </w:t>
            </w:r>
            <w:r w:rsidRPr="00B0636B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32126.1-2013 (IEC 60670-1:2002)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Труба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Должна быть гофрированная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Сопротивление изоляции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100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11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Внутрен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ний диаметр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884C1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Свыше 10,</w:t>
            </w:r>
            <w:r w:rsidR="00F726D8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Диэлектри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ческая прочность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2000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Зонд  внутри гофрированной трубы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11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зонда внутри гофрирован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трубы или отсутствие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Прочность на 5 см при 20 °С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Больше 400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Внешний диаметр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Более 15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Рабочая температу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-11…+66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°С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Цвет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884C1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Могут быть белый/</w:t>
            </w:r>
            <w:r w:rsidR="00F726D8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серый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F726D8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бежевый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F726D8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светло-розовый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257" w:rsidRPr="00B0636B" w:rsidRDefault="00F726D8" w:rsidP="009965AF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Флан</w:t>
            </w:r>
          </w:p>
          <w:p w:rsidR="00F726D8" w:rsidRPr="00B0636B" w:rsidRDefault="00F726D8" w:rsidP="009965AF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цы, ГОСТ </w:t>
            </w:r>
            <w:hyperlink r:id="rId11" w:tgtFrame="_blank" w:history="1">
              <w:r w:rsidRPr="00B0636B">
                <w:rPr>
                  <w:rStyle w:val="af8"/>
                  <w:rFonts w:ascii="Times New Roman" w:hAnsi="Times New Roman"/>
                  <w:b w:val="0"/>
                  <w:bCs w:val="0"/>
                  <w:color w:val="000000" w:themeColor="text1"/>
                  <w:sz w:val="24"/>
                  <w:szCs w:val="24"/>
                  <w:u w:val="none"/>
                </w:rPr>
                <w:t>33259-2015</w:t>
              </w:r>
            </w:hyperlink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Фланцы 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84C11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Должны соответство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вать 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ГОСТ </w:t>
            </w:r>
            <w:hyperlink r:id="rId12" w:tgtFrame="_blank" w:history="1">
              <w:r w:rsidRPr="00B0636B">
                <w:rPr>
                  <w:rStyle w:val="af8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33259-2015</w:t>
              </w:r>
            </w:hyperlink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Фланцы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Должны быть стальными плоскими приварными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Назначение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84C11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Должны быть предназначены для соединения трубопровод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арматуры и оборудования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Фланцы стальные плоские приварные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84C11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Должны быть с </w:t>
            </w:r>
            <w:r w:rsidR="00EB09D5" w:rsidRPr="00B0636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впадиной или </w:t>
            </w:r>
            <w:r w:rsidRPr="00B0636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соединитель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ным выступом или с выступом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Условное давление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1 (10)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B09D5" w:rsidRPr="00B0636B" w:rsidRDefault="00F726D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МПа (кгс/</w:t>
            </w:r>
          </w:p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Условный проход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100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3,96/3,81/3,94/3,76/3,61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кг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фланцев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84C11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соответство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вать ГОСТ </w:t>
            </w:r>
            <w:hyperlink r:id="rId13" w:tgtFrame="_blank" w:history="1">
              <w:r w:rsidRPr="00B0636B">
                <w:rPr>
                  <w:rStyle w:val="af8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33259-2015</w:t>
              </w:r>
            </w:hyperlink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11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движ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ки, </w:t>
            </w: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ГОСТ 9698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-86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Задвижки 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84C11" w:rsidRPr="00B0636B" w:rsidRDefault="00F726D8" w:rsidP="009965AF">
            <w:pPr>
              <w:spacing w:after="0" w:line="240" w:lineRule="auto"/>
              <w:jc w:val="both"/>
              <w:rPr>
                <w:rStyle w:val="aff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636B">
              <w:rPr>
                <w:rStyle w:val="aff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Должны соответство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Style w:val="aff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вать </w:t>
            </w: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ГОСТ 9698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-86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Условное давление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1,6 (16)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D6969" w:rsidRPr="00B0636B" w:rsidRDefault="00F726D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МПа (кгс/</w:t>
            </w:r>
          </w:p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Габаритные размеры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Диаметр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150/200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280/330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Присоедине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4D696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 приварку или ф</w:t>
            </w:r>
            <w:r w:rsidR="00F726D8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ланцевое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30с941нж/ 30лс41нж/</w:t>
            </w:r>
            <w:r w:rsidR="004D6969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30с41нж/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30лс941нж/ 30нж41нж/30нж941нж/ 30нж41нж1/30нж941нж1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Таблица рабочей среды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4D696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-60 до +450/о</w:t>
            </w:r>
            <w:r w:rsidR="00F726D8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 -40 до +450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Климатическое исполнение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У1/ХЛ1/УХЛ1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корпусных деталей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4D696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25Л/20ГЛ/12Х18Н9ТЛ/</w:t>
            </w:r>
            <w:r w:rsidR="00F726D8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12Х18Н12МЗТЛ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Приводное устройство, наименова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ние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84C11" w:rsidRPr="00B0636B" w:rsidRDefault="004D696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Э</w:t>
            </w:r>
            <w:r w:rsidR="00F726D8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лектро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привод</w:t>
            </w:r>
            <w:r w:rsidR="004D6969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 маховик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Рабочие среды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84C11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Вода, пар, масло, нефть, жидкие неагрессивные нефтепродук</w:t>
            </w:r>
          </w:p>
          <w:p w:rsidR="00884C11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ты, неагрессивный природный газ, неагрессивные жидкие и газообразны</w:t>
            </w:r>
            <w:r w:rsidR="004D6969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 среды, по отношению к которым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материалы</w:t>
            </w:r>
            <w:r w:rsidR="004D6969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применяемые в задвижке,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коррозионно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стойкие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Установоч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ное положение задвижек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84C11" w:rsidRPr="00B0636B" w:rsidRDefault="004D696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Маховиком вверх/п</w:t>
            </w:r>
            <w:r w:rsidR="00F726D8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риво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дом. Для задвижек до Ду400 включительно допускается отклонение от вертикали до 90° в любую сторону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Направле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 подачи рабочей среды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любым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Герметич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ность затвора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для задвижек до Ду400 включительно класс герметичности А по ГОСТ Р 54808-2011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Конструк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тивное исполнение клиньев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2-х дисковый клин/упругий клин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11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бы,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ГОСТ 3262-75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Трубы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84C11" w:rsidRPr="00B0636B" w:rsidRDefault="009F0360" w:rsidP="009965AF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>Должны соответство</w:t>
            </w:r>
          </w:p>
          <w:p w:rsidR="009F0360" w:rsidRPr="00B0636B" w:rsidRDefault="009F0360" w:rsidP="009965AF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>вать ГОСТ 3262-75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Трубы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F0360" w:rsidRPr="00B0636B" w:rsidRDefault="009F0360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Должны быть стальные сварные 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водогазопроводные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11" w:rsidRPr="00B0636B" w:rsidRDefault="009F0360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Трубы стальные сварные водогазо</w:t>
            </w:r>
          </w:p>
          <w:p w:rsidR="009F0360" w:rsidRPr="00B0636B" w:rsidRDefault="009F0360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проводные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84C11" w:rsidRPr="00B0636B" w:rsidRDefault="009F0360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Должны быть оцинкованные/неоцинкован</w:t>
            </w:r>
          </w:p>
          <w:p w:rsidR="009F0360" w:rsidRPr="00B0636B" w:rsidRDefault="009F0360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11" w:rsidRPr="00B0636B" w:rsidRDefault="009F0360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Трубы стальные сварные водогазо</w:t>
            </w:r>
          </w:p>
          <w:p w:rsidR="009F0360" w:rsidRPr="00B0636B" w:rsidRDefault="009F0360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проводные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84C11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Должны быть с накатанной или нарезанной цилиндричес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кой резьбой/ без резьбы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11" w:rsidRPr="00B0636B" w:rsidRDefault="009F0360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Трубы стальные сварные водогазо</w:t>
            </w:r>
          </w:p>
          <w:p w:rsidR="009F0360" w:rsidRPr="00B0636B" w:rsidRDefault="009F0360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проводные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84C11" w:rsidRPr="00B0636B" w:rsidRDefault="009F0360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Должны быть обыкновен</w:t>
            </w:r>
          </w:p>
          <w:p w:rsidR="009F0360" w:rsidRPr="00B0636B" w:rsidRDefault="009F0360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ными или легкими или усиленными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11" w:rsidRPr="00B0636B" w:rsidRDefault="009F0360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Трубы стальные сварные водогазо</w:t>
            </w:r>
          </w:p>
          <w:p w:rsidR="009F0360" w:rsidRPr="00B0636B" w:rsidRDefault="009F0360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проводные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F0360" w:rsidRPr="00B0636B" w:rsidRDefault="009F0360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Должны быть обычной или повышенной точности изготовления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Условный проход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F0360" w:rsidRPr="00B0636B" w:rsidRDefault="009F0360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Должен быть 15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Наружный диаметр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F0360" w:rsidRPr="00B0636B" w:rsidRDefault="009F0360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Должен быть 21,3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Толщина стенки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F0360" w:rsidRPr="00B0636B" w:rsidRDefault="009F0360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Легких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F0360" w:rsidRPr="00B0636B" w:rsidRDefault="009F0360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2,35/2,5/не применяется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Обыкновенных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F0360" w:rsidRPr="00B0636B" w:rsidRDefault="009F0360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2,8/не применяется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Усиленных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F0360" w:rsidRPr="00B0636B" w:rsidRDefault="009F0360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3,2/не применяется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1DA" w:rsidRPr="00B0636B" w:rsidRDefault="009F0360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Предель</w:t>
            </w:r>
          </w:p>
          <w:p w:rsidR="009F0360" w:rsidRPr="00B0636B" w:rsidRDefault="009F0360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 отклонения по размерам труб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F0360" w:rsidRPr="00B0636B" w:rsidRDefault="009F0360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должны превышать указанных в ГОСТ </w:t>
            </w: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3262-75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Кривизна труб на 1 м длины с условным проходом до 20 мм включ.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F0360" w:rsidRPr="00B0636B" w:rsidRDefault="009F0360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должна превышать 2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поверхнос</w:t>
            </w:r>
          </w:p>
          <w:p w:rsidR="009F0360" w:rsidRPr="00B0636B" w:rsidRDefault="009F0360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 труб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F0360" w:rsidRPr="00B0636B" w:rsidRDefault="009F0360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должны допускаться трещины, плены, вздутия и закаты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торцах 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труб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F0360" w:rsidRPr="00B0636B" w:rsidRDefault="009F0360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Не должны 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допускаться расслоения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11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Коробка мон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таж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ная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Коробка монтажная соедини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тельная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11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Должна быть предназначена для коммутации цепей охранно-пожарных систем в местах установки на конструктив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элементах зданий и сооружений в любой ориентации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контактных зажимов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Максимальное значение коммутируемого напряжения на контактах коробки при активной нагрузке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Более 200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Максимальное значение коммутируемого тока через контакты коробки при активной нагрузке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3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Максимальное значение напряжения на контактах защиты от вскрытия коробки при активной нагрузке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78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Максимальное значение тока на контактах защиты от вскрытия коробки при 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активной нагрузке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 более 0,1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Габаритные размеры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110х45х25 или 120х55х35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Диапазон рабочих температур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-30 до +55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°С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тампер-контакта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11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Должен присутство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вать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Степень защиты оболочки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IP 20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Контактные зажимы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Должны быть для проводов сечением от 0,2 мм</w:t>
            </w:r>
            <w:r w:rsidR="00B173A4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до 0,5 мм</w:t>
            </w:r>
            <w:r w:rsidR="00B173A4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Клапа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 215-1, CEN HD 1215-2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Клапаны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84C11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Должны соответство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вать Европейским нормам EN 215-1 и Европейским нормам CEN HD 1215-2 серия F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Примене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Должны применяться в двухтрубных насосных системах водяного отопления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RTD-N или эквивалент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Диаметр условного прохода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10/15/20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Клапаны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Должны быть изготовлены из чистой латуни без покрытия или никелированы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Кодовый №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013L3201/013L3202/ 013L3701/ 013L3702/013L3203/013L3204/013L3703/ 013L3704/013L3205/013L3206/ 013L3705/013L3706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Модифика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ция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Угловой или прямой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Штуцер по стандарту 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ISO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-1: вход и выход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3/8 или 1/2 или 3/4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11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Клапаны прямые никелиро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ванные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84C11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Должны быть оснащены встроенным устройством для предваритель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ной (монтажной) настройки их пропускной способности в рамках следующих диапазонов: kv = 0,04-0,50 м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/ч - для клапанов диам. 3/8" или kv = 0,04-0,60 м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/ч - для клапанов диам. 1/2" или kv = 0,1-0,83 м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/ч - для клапанов диам. 3/4"</w:t>
            </w:r>
            <w:r w:rsidR="009D3B61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/не применяются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Максимальное рабочее давление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10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Испытательное давление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16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бар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Максимальная температу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 воды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120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°C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11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бы,</w:t>
            </w: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ГОСТ 10704-91, 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ГОСТ 10705-80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Трубы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4C11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Должны соответство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вать ГОСТ 10704-91, 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 10705-80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Трубы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Должны быть стальные электросвар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ные, с гильзами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Трубы стальные электросвар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ные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Должны быть обычной или повышенной 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точности изготовления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Наружный диаметр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89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1DA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Предель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ные отклонения по наружному диаметру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 обычной точности изготовле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±0,8/не применяется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 повышен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ной точности изготовле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±0,7/не применяется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Толщина стенки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3,5, но не менее 3,0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1DA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Предель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ные отклонения по толщине стенки 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0360" w:rsidRPr="00B0636B" w:rsidRDefault="009F0360" w:rsidP="009965AF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 10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Кривизна труб, изготовлен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по ГОСТ 10705-80, на 1 м длины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должна превышать 1,5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в зависимос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 от показателей качества трубы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 или А или В или Д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Требования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поверхности труб не допускаются трещины, плены, закаты, рванины и риски. Рябизна, забоины, вмятины, мелкие риски, слой окалины и следы зачистки допускаются при условии, если они не выводят толщину стенки и диаметр трубы за 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предельные отклонения. Допускается смещение кромок до 10% от номинальной толщины стенки. Поверхность труб, термически обработанных в защитной атмосфере, не должна иметь окалины. Допускается наличие окисной пленки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Непровары швов должны быть заварены, место заварки зачищено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Шнур с парал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лель</w:t>
            </w:r>
          </w:p>
          <w:p w:rsidR="00884C11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ными жила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Изоляция 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поливинилхлоридная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Оболочка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поливинилхлоридная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изолированных жил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2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B61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Номиналь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ное растягивающее усилие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 10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Установленная безотказная наработка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9D3B6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F726D8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менее 5000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B61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Номиналь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 толщина оболочки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9D3B6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F726D8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более 0,6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B61" w:rsidRPr="00B0636B" w:rsidRDefault="00F726D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Номиналь</w:t>
            </w:r>
          </w:p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 толщина изоляции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9D3B6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884C11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менее 0,5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726D8" w:rsidRPr="00B0636B" w:rsidRDefault="00F726D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D8" w:rsidRPr="00B0636B" w:rsidRDefault="00F726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11" w:rsidRPr="00B0636B" w:rsidRDefault="00025E3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</w:t>
            </w:r>
          </w:p>
          <w:p w:rsidR="00025E30" w:rsidRPr="00B0636B" w:rsidRDefault="00025E3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тиль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E30" w:rsidRPr="00B0636B" w:rsidRDefault="00025E3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E30" w:rsidRPr="00B0636B" w:rsidRDefault="00025E3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Вентиль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E30" w:rsidRPr="00B0636B" w:rsidRDefault="00025E3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Должен быть запорный муфтовый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E30" w:rsidRPr="00B0636B" w:rsidRDefault="00025E3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25E30" w:rsidRPr="00B0636B" w:rsidRDefault="00025E30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кгс/м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E30" w:rsidRPr="00B0636B" w:rsidRDefault="00025E3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E30" w:rsidRPr="00B0636B" w:rsidRDefault="00025E3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E30" w:rsidRPr="00B0636B" w:rsidRDefault="00025E3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E30" w:rsidRPr="00B0636B" w:rsidRDefault="00025E3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Давление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E30" w:rsidRPr="00B0636B" w:rsidRDefault="00025E3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18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E30" w:rsidRPr="00B0636B" w:rsidRDefault="00025E3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25E30" w:rsidRPr="00B0636B" w:rsidRDefault="00025E30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кгс/м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E30" w:rsidRPr="00B0636B" w:rsidRDefault="00025E3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E30" w:rsidRPr="00B0636B" w:rsidRDefault="00025E3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E30" w:rsidRPr="00B0636B" w:rsidRDefault="00025E3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E30" w:rsidRPr="00B0636B" w:rsidRDefault="00025E3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Максимальная температу</w:t>
            </w:r>
          </w:p>
          <w:p w:rsidR="00025E30" w:rsidRPr="00B0636B" w:rsidRDefault="00025E3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 рабочей среды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E30" w:rsidRPr="00B0636B" w:rsidRDefault="00025E3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200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E30" w:rsidRPr="00B0636B" w:rsidRDefault="00025E3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25E30" w:rsidRPr="00B0636B" w:rsidRDefault="00025E30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°С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E30" w:rsidRPr="00B0636B" w:rsidRDefault="00025E3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E30" w:rsidRPr="00B0636B" w:rsidRDefault="00025E3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E30" w:rsidRPr="00B0636B" w:rsidRDefault="00025E3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E30" w:rsidRPr="00B0636B" w:rsidRDefault="00025E3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Рабочая среда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E30" w:rsidRPr="00B0636B" w:rsidRDefault="00884C1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Водаи/или</w:t>
            </w:r>
            <w:r w:rsidR="00025E30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пар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E30" w:rsidRPr="00B0636B" w:rsidRDefault="00025E3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25E30" w:rsidRPr="00B0636B" w:rsidRDefault="00025E30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E30" w:rsidRPr="00B0636B" w:rsidRDefault="00025E3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E30" w:rsidRPr="00B0636B" w:rsidRDefault="00025E3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E30" w:rsidRPr="00B0636B" w:rsidRDefault="00025E3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E30" w:rsidRPr="00B0636B" w:rsidRDefault="00025E3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 корпуса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E30" w:rsidRPr="00B0636B" w:rsidRDefault="00025E3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латунь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E30" w:rsidRPr="00B0636B" w:rsidRDefault="00025E3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25E30" w:rsidRPr="00B0636B" w:rsidRDefault="00025E3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E30" w:rsidRPr="00B0636B" w:rsidRDefault="00025E3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E30" w:rsidRPr="00B0636B" w:rsidRDefault="00025E3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E30" w:rsidRPr="00B0636B" w:rsidRDefault="00025E3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E30" w:rsidRPr="00B0636B" w:rsidRDefault="00025E3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 герметич</w:t>
            </w:r>
          </w:p>
          <w:p w:rsidR="00025E30" w:rsidRPr="00B0636B" w:rsidRDefault="00025E3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E30" w:rsidRPr="00B0636B" w:rsidRDefault="00025E3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«С»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E30" w:rsidRPr="00B0636B" w:rsidRDefault="00025E3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25E30" w:rsidRPr="00B0636B" w:rsidRDefault="00025E3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E30" w:rsidRPr="00B0636B" w:rsidRDefault="00025E3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E30" w:rsidRPr="00B0636B" w:rsidRDefault="00025E3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E30" w:rsidRPr="00B0636B" w:rsidRDefault="00025E3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E30" w:rsidRPr="00B0636B" w:rsidRDefault="00025E3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Диаметр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E30" w:rsidRPr="00B0636B" w:rsidRDefault="00025E3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15-40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E30" w:rsidRPr="00B0636B" w:rsidRDefault="00025E3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25E30" w:rsidRPr="00B0636B" w:rsidRDefault="00025E30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E30" w:rsidRPr="00B0636B" w:rsidRDefault="00025E3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E30" w:rsidRPr="00B0636B" w:rsidRDefault="00025E3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E30" w:rsidRPr="00B0636B" w:rsidRDefault="00025E3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E30" w:rsidRPr="00B0636B" w:rsidRDefault="00025E3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</w:t>
            </w:r>
          </w:p>
          <w:p w:rsidR="00025E30" w:rsidRPr="00B0636B" w:rsidRDefault="00025E3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 длина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E30" w:rsidRPr="00B0636B" w:rsidRDefault="00025E3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70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E30" w:rsidRPr="00B0636B" w:rsidRDefault="00025E3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25E30" w:rsidRPr="00B0636B" w:rsidRDefault="00025E30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E30" w:rsidRPr="00B0636B" w:rsidRDefault="00025E3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11" w:rsidRPr="00B0636B" w:rsidRDefault="00512915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Вык</w:t>
            </w:r>
          </w:p>
          <w:p w:rsidR="0026122E" w:rsidRPr="00B0636B" w:rsidRDefault="00512915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</w:t>
            </w:r>
          </w:p>
          <w:p w:rsidR="00884C11" w:rsidRPr="00B0636B" w:rsidRDefault="00512915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чатель авто</w:t>
            </w:r>
          </w:p>
          <w:p w:rsidR="00884C11" w:rsidRPr="00B0636B" w:rsidRDefault="00512915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мати</w:t>
            </w:r>
          </w:p>
          <w:p w:rsidR="0026122E" w:rsidRPr="00B0636B" w:rsidRDefault="00512915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</w:t>
            </w:r>
          </w:p>
          <w:p w:rsidR="00884C11" w:rsidRPr="00B0636B" w:rsidRDefault="00512915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кий, </w:t>
            </w:r>
            <w:r w:rsidRPr="00B0636B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ГОСТ Р 50345-2010</w:t>
            </w:r>
            <w:r w:rsidRPr="00B0636B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br/>
            </w:r>
            <w:r w:rsidRPr="00B0636B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(МЭК 60898-1:</w:t>
            </w:r>
          </w:p>
          <w:p w:rsidR="00512915" w:rsidRPr="00B0636B" w:rsidRDefault="00512915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2003)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915" w:rsidRPr="00B0636B" w:rsidRDefault="00512915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915" w:rsidRPr="00B0636B" w:rsidRDefault="00512915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Выключа</w:t>
            </w:r>
          </w:p>
          <w:p w:rsidR="00884C11" w:rsidRPr="00B0636B" w:rsidRDefault="00512915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 автомати</w:t>
            </w:r>
          </w:p>
          <w:p w:rsidR="00512915" w:rsidRPr="00B0636B" w:rsidRDefault="00512915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ческий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11" w:rsidRPr="00B0636B" w:rsidRDefault="00512915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Должен соответство</w:t>
            </w:r>
          </w:p>
          <w:p w:rsidR="00512915" w:rsidRPr="00B0636B" w:rsidRDefault="00512915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вать  </w:t>
            </w:r>
            <w:r w:rsidRPr="00B0636B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ГОСТ Р 50345-2010</w:t>
            </w:r>
            <w:r w:rsidRPr="00B0636B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br/>
            </w:r>
            <w:r w:rsidRPr="00B0636B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(МЭК 60898-1:2003)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915" w:rsidRPr="00B0636B" w:rsidRDefault="00512915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12915" w:rsidRPr="00B0636B" w:rsidRDefault="00512915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915" w:rsidRPr="00B0636B" w:rsidRDefault="00512915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 расцепителя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Электромагнитный</w:t>
            </w:r>
            <w:r w:rsidR="00884C11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тепловой</w:t>
            </w:r>
            <w:r w:rsidR="00884C11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комбинированный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8021A" w:rsidRPr="00B0636B" w:rsidRDefault="0078021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11" w:rsidRPr="00B0636B" w:rsidRDefault="0078021A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Должен обеспечивать</w:t>
            </w:r>
            <w:r w:rsidR="002863CF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возможность его использования для защиты распредели</w:t>
            </w:r>
          </w:p>
          <w:p w:rsidR="00884C11" w:rsidRPr="00B0636B" w:rsidRDefault="0078021A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тельных и групповых цепей, имеющих различную нагрузку</w:t>
            </w:r>
            <w:r w:rsidR="002863CF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применения в вводнораспре</w:t>
            </w:r>
          </w:p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делительных устройствах для жилых и общественных зданий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8021A" w:rsidRPr="00B0636B" w:rsidRDefault="0078021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915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Общие характерис</w:t>
            </w:r>
          </w:p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тики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11" w:rsidRPr="00B0636B" w:rsidRDefault="0078021A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Выключатели должны быть 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разработаны и изготовлены так, чтобы при нормальной эксплуатации их функциониро</w:t>
            </w:r>
          </w:p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вание было надежным и не представляло опасности для потребителя и окружающей среды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8021A" w:rsidRPr="00B0636B" w:rsidRDefault="0078021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Включение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Должна быть предусмотрена возможность включать и отключать ток вручную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8021A" w:rsidRPr="00B0636B" w:rsidRDefault="0078021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3CF" w:rsidRPr="00B0636B" w:rsidRDefault="0078021A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Указание положения разомкну</w:t>
            </w:r>
          </w:p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тых или замкнутых главных контактов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 быть обеспечено положением органа управления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8021A" w:rsidRPr="00B0636B" w:rsidRDefault="0078021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11" w:rsidRPr="00B0636B" w:rsidRDefault="0078021A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 индикации контактно</w:t>
            </w:r>
          </w:p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положения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Должен быть надежным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8021A" w:rsidRPr="00B0636B" w:rsidRDefault="0078021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Органы управления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Должны быть надежно закреплены на своих осях и снятие их без помощи инструмента  должно быть невозможным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8021A" w:rsidRPr="00B0636B" w:rsidRDefault="0078021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3CF" w:rsidRPr="00B0636B" w:rsidRDefault="0078021A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Выводы для внешних проводни</w:t>
            </w:r>
          </w:p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11" w:rsidRPr="00B0636B" w:rsidRDefault="0078021A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Должны обеспечивать такое присоединение проводников, чтобы постоянно поддержива</w:t>
            </w:r>
          </w:p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лось необходимое контактное давление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8021A" w:rsidRPr="00B0636B" w:rsidRDefault="0078021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Выводы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11" w:rsidRPr="00B0636B" w:rsidRDefault="0078021A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Должны быть легкодоступными 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для присоединения проводников в предполагае</w:t>
            </w:r>
          </w:p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мых условиях эксплуатации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8021A" w:rsidRPr="00B0636B" w:rsidRDefault="0078021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3CF" w:rsidRPr="00B0636B" w:rsidRDefault="0078021A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Зажимные элементы для проводни</w:t>
            </w:r>
          </w:p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 в выводах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должны служить для крепления каких-либо других элементов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8021A" w:rsidRPr="00B0636B" w:rsidRDefault="0078021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3CF" w:rsidRPr="00B0636B" w:rsidRDefault="0078021A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Конструк</w:t>
            </w:r>
          </w:p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ция выводов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Выводы должны иметь такую конструкцию, чтобы зажимать проводник без чрезмерных повреждений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8021A" w:rsidRPr="00B0636B" w:rsidRDefault="0078021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3CF" w:rsidRPr="00B0636B" w:rsidRDefault="0078021A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</w:t>
            </w:r>
          </w:p>
          <w:p w:rsidR="00884C11" w:rsidRPr="00B0636B" w:rsidRDefault="0078021A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 конструк</w:t>
            </w:r>
          </w:p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 выводов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11" w:rsidRPr="00B0636B" w:rsidRDefault="0078021A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Выводы должны иметь такую конструкцию, чтобы надежно зажимать проводник между металлически</w:t>
            </w:r>
          </w:p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 поверхностями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8021A" w:rsidRPr="00B0636B" w:rsidRDefault="0078021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3CF" w:rsidRPr="00B0636B" w:rsidRDefault="0078021A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Расположе</w:t>
            </w:r>
          </w:p>
          <w:p w:rsidR="002863CF" w:rsidRPr="00B0636B" w:rsidRDefault="0078021A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и конструк</w:t>
            </w:r>
          </w:p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ция выводов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11" w:rsidRPr="00B0636B" w:rsidRDefault="0078021A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Выводы должны быть сконструированы или расположены так, чтобы избежать выскальзыва</w:t>
            </w:r>
          </w:p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жесткого однопроволочного проводника при затягивании винтов или гаек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8021A" w:rsidRPr="00B0636B" w:rsidRDefault="0078021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3CF" w:rsidRPr="00B0636B" w:rsidRDefault="0078021A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Защищен</w:t>
            </w:r>
          </w:p>
          <w:p w:rsidR="00C45B65" w:rsidRPr="00B0636B" w:rsidRDefault="0078021A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ность токопрово</w:t>
            </w:r>
          </w:p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дящих частей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C11" w:rsidRPr="00B0636B" w:rsidRDefault="0078021A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Выключатели должны быть спроектирова</w:t>
            </w:r>
          </w:p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ны так, чтобы после монтажа и подсоединения как для нормальной эксплуатации их части, находящиеся под напряжением, были недоступны 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для прикосновения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8021A" w:rsidRPr="00B0636B" w:rsidRDefault="0078021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Входные отверстия для кабелей и проводов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B65" w:rsidRPr="00B0636B" w:rsidRDefault="0078021A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Должны быть выполнены из изоляционного материала либо оснащены втулками или другими аналогичными приспособлениями из изоляционного материала. Такие приспособле</w:t>
            </w:r>
          </w:p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должны быть надежно закреплены и обладать достаточной механической прочностью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8021A" w:rsidRPr="00B0636B" w:rsidRDefault="0078021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Металлические органы управления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Должны быть изолированы от частей, находящихся под напряжением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8021A" w:rsidRPr="00B0636B" w:rsidRDefault="0078021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Металлические части механизма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должны быть доступны, должны быть изолированы от доступных металлических частей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8021A" w:rsidRPr="00B0636B" w:rsidRDefault="0078021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939" w:rsidRPr="00B0636B" w:rsidRDefault="0078021A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Номиналь</w:t>
            </w:r>
          </w:p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ный ток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E1793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Должен быть </w:t>
            </w:r>
            <w:r w:rsidR="0078021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8021A" w:rsidRPr="00B0636B" w:rsidRDefault="0078021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939" w:rsidRPr="00B0636B" w:rsidRDefault="0078021A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Характеристика срабатыва</w:t>
            </w:r>
          </w:p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="00C45B65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8021A" w:rsidRPr="00B0636B" w:rsidRDefault="0078021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939" w:rsidRPr="00B0636B" w:rsidRDefault="0078021A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Номиналь</w:t>
            </w:r>
          </w:p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ное напряжение/частота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E1793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Должно быть </w:t>
            </w:r>
            <w:r w:rsidR="0078021A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230/50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8021A" w:rsidRPr="00B0636B" w:rsidRDefault="0078021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В/Гц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21A" w:rsidRPr="00B0636B" w:rsidRDefault="0078021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Номиналь</w:t>
            </w:r>
          </w:p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 отключаю</w:t>
            </w:r>
          </w:p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щая способ</w:t>
            </w:r>
          </w:p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ность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4,5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0C56" w:rsidRPr="00B0636B" w:rsidRDefault="00380C56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климатического исполнения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УХЛ или Т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0C56" w:rsidRPr="00B0636B" w:rsidRDefault="00380C56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Категория размещения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C45B65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</w:t>
            </w:r>
            <w:r w:rsidR="00380C56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380C56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380C56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380C56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0C56" w:rsidRPr="00B0636B" w:rsidRDefault="00380C56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Степень защиты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ниже IP20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0C56" w:rsidRPr="00B0636B" w:rsidRDefault="00380C56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Механичес</w:t>
            </w:r>
          </w:p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кая износостойкость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Более 15000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0C56" w:rsidRPr="00B0636B" w:rsidRDefault="00380C56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цикл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Диапазон рабочих температур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уже чем от </w:t>
            </w:r>
            <w:r w:rsidR="00C45B65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-5 до +40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0C56" w:rsidRPr="00B0636B" w:rsidRDefault="00380C56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°С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Диапазон токов мгновенно го расцепле</w:t>
            </w:r>
          </w:p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должен выходить за пределы от 50 до 200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0C56" w:rsidRPr="00B0636B" w:rsidRDefault="00380C56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Напряже</w:t>
            </w:r>
          </w:p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постоянно</w:t>
            </w:r>
          </w:p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тока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48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0C56" w:rsidRPr="00B0636B" w:rsidRDefault="00380C56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В/полюс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Высота выключате</w:t>
            </w:r>
          </w:p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80 - 100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0C56" w:rsidRPr="00B0636B" w:rsidRDefault="00380C56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Ширина выключате</w:t>
            </w:r>
          </w:p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20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0C56" w:rsidRPr="00B0636B" w:rsidRDefault="00380C56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Глубина выключате</w:t>
            </w:r>
          </w:p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должна превышать 80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0C56" w:rsidRPr="00B0636B" w:rsidRDefault="00380C56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Масса одного полюса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Должна быть не более 0,1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0C56" w:rsidRPr="00B0636B" w:rsidRDefault="00380C56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Трубы винил</w:t>
            </w:r>
          </w:p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пласто</w:t>
            </w:r>
          </w:p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Трубы винилплас</w:t>
            </w:r>
          </w:p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товые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объектах заказчика должны применяться трубы следующих диаметров: 20 мм и 25 мм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0C56" w:rsidRPr="00B0636B" w:rsidRDefault="00380C56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Трубы винилплас</w:t>
            </w:r>
          </w:p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товые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B65" w:rsidRPr="00B0636B" w:rsidRDefault="00380C56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Трубы должны осуществлять дополнитель</w:t>
            </w:r>
          </w:p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ную изоляцию и механическую защиту от повреждений кабеля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0C56" w:rsidRPr="00B0636B" w:rsidRDefault="00380C56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Трубы винил</w:t>
            </w:r>
          </w:p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пластовые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Должны быть легкой или тяжелой серии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0C56" w:rsidRPr="00B0636B" w:rsidRDefault="00380C56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Требование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Гладкие трубы ПВХ 52000,52500 должны быть изготовлены по стандарту ГОСТ 50827–95 (МЭК 670–89)</w:t>
            </w:r>
            <w:r w:rsidR="00C45B65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/не применяется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0C56" w:rsidRPr="00B0636B" w:rsidRDefault="00380C56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Температу</w:t>
            </w:r>
          </w:p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 монтажа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Должна быть от -5 до +60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0C56" w:rsidRPr="00B0636B" w:rsidRDefault="00380C56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°С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Прочность труб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Должна быть </w:t>
            </w:r>
            <w:r w:rsidR="0019793F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свыше 750 на 5 см при 20°С или 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свыше 350 на 5</w:t>
            </w:r>
            <w:r w:rsidR="0019793F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 при 20°С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0C56" w:rsidRPr="00B0636B" w:rsidRDefault="00380C56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Сопротивление изоляции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19793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380C56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олжно быть не менее 100 (500, в течение 1 мин.)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0C56" w:rsidRPr="00B0636B" w:rsidRDefault="00380C56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Мом (В)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B65" w:rsidRPr="00B0636B" w:rsidRDefault="00380C56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Диэлектри</w:t>
            </w:r>
          </w:p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ческая прочность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19793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380C56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олжна быть не менее 2000 </w:t>
            </w:r>
            <w:r w:rsidR="00C45B65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(50</w:t>
            </w:r>
            <w:r w:rsidR="00380C56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течении 15 минут)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0C56" w:rsidRPr="00B0636B" w:rsidRDefault="00380C56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(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Гц)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Требование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Гладкие трубы ПВХ 52500,52000 не должны поддерживать горение -  тест проволокой, нагретой </w:t>
            </w:r>
            <w:r w:rsidR="00C45B65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650°С/не применяется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0C56" w:rsidRPr="00B0636B" w:rsidRDefault="00380C56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Внешний диаметр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19793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380C56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менее 20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0C56" w:rsidRPr="00B0636B" w:rsidRDefault="00380C56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B65" w:rsidRPr="00B0636B" w:rsidRDefault="00380C56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Внутрен</w:t>
            </w:r>
          </w:p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ний диаметр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19793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380C56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енее 25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0C56" w:rsidRPr="00B0636B" w:rsidRDefault="00380C56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 трубы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Должен </w:t>
            </w:r>
            <w:r w:rsidR="0019793F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быть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ПВХ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0C56" w:rsidRPr="00B0636B" w:rsidRDefault="00380C56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 трубы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19793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380C56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яжелая</w:t>
            </w:r>
            <w:r w:rsidR="00C45B65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80C56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легкая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0C56" w:rsidRPr="00B0636B" w:rsidRDefault="00380C56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Степень защиты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19793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380C56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ниже IP60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0C56" w:rsidRPr="00B0636B" w:rsidRDefault="00380C56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0C56" w:rsidRPr="00B0636B" w:rsidRDefault="00380C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B65" w:rsidRPr="00B0636B" w:rsidRDefault="0093701B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</w:t>
            </w:r>
          </w:p>
          <w:p w:rsidR="006872B0" w:rsidRPr="00B0636B" w:rsidRDefault="0093701B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 сило</w:t>
            </w:r>
          </w:p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вой,  ГОСТ 6323-79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B65" w:rsidRPr="00B0636B" w:rsidRDefault="0093701B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</w:t>
            </w:r>
          </w:p>
          <w:p w:rsidR="00C45B65" w:rsidRPr="00B0636B" w:rsidRDefault="0093701B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ствие </w:t>
            </w:r>
          </w:p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ГОСТ 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B65" w:rsidRPr="00B0636B" w:rsidRDefault="0093701B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Должен соответство</w:t>
            </w:r>
          </w:p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вать ГОСТ 6323-79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3701B" w:rsidRPr="00B0636B" w:rsidRDefault="0093701B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Провод силовой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Должен быть с медной жилой с поливинилхлоридной изоляцией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3701B" w:rsidRPr="00B0636B" w:rsidRDefault="0093701B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Провод силовой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Должен быть для прокладки в трубах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3701B" w:rsidRPr="00B0636B" w:rsidRDefault="0093701B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жил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1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3701B" w:rsidRPr="00B0636B" w:rsidRDefault="0093701B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Номиналь</w:t>
            </w:r>
          </w:p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ное сечение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1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3701B" w:rsidRPr="00B0636B" w:rsidRDefault="0093701B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C47C51"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</w:t>
            </w:r>
            <w:r w:rsidR="00C47C51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Категория размещения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ОМ2 и ХЛ2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3701B" w:rsidRPr="00B0636B" w:rsidRDefault="0093701B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Изоляция 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ПВХ пластикатом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3701B" w:rsidRPr="00B0636B" w:rsidRDefault="0093701B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слоев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3701B" w:rsidRPr="00B0636B" w:rsidRDefault="0093701B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Максимальный наружный диаметр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4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3701B" w:rsidRPr="00B0636B" w:rsidRDefault="0093701B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службы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15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3701B" w:rsidRPr="00B0636B" w:rsidRDefault="0093701B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Минималь</w:t>
            </w:r>
          </w:p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 возможная температу</w:t>
            </w:r>
          </w:p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 монтажа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ниже -15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3701B" w:rsidRPr="00B0636B" w:rsidRDefault="0093701B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°С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Номиналь</w:t>
            </w:r>
          </w:p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 толщина изоляции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0,9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3701B" w:rsidRPr="00B0636B" w:rsidRDefault="0093701B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Радиус изгиба при монтаже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20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3701B" w:rsidRPr="00B0636B" w:rsidRDefault="0093701B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Желтый или оранжевый или фиолетовый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3701B" w:rsidRPr="00B0636B" w:rsidRDefault="0093701B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Лоток кабель</w:t>
            </w:r>
          </w:p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ный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Должен быть стальной канал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3701B" w:rsidRPr="00B0636B" w:rsidRDefault="0093701B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Ширина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Должна быть 400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3701B" w:rsidRPr="00B0636B" w:rsidRDefault="0093701B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Наимень</w:t>
            </w:r>
          </w:p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шая температу</w:t>
            </w:r>
          </w:p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 эксплуата</w:t>
            </w:r>
          </w:p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B65" w:rsidRPr="00B0636B" w:rsidRDefault="00C45B65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Должна быть </w:t>
            </w:r>
          </w:p>
          <w:p w:rsidR="0093701B" w:rsidRPr="00B0636B" w:rsidRDefault="00C45B65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93701B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 или 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93701B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40 или 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93701B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3701B" w:rsidRPr="00B0636B" w:rsidRDefault="0093701B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°С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Высота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FD172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93701B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олжна быть 50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3701B" w:rsidRPr="00B0636B" w:rsidRDefault="0093701B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Классификация по площади перфорации в основании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FD172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93701B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В или 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3701B" w:rsidRPr="00B0636B" w:rsidRDefault="0093701B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729" w:rsidRPr="00B0636B" w:rsidRDefault="0093701B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 стойкости к воздейст</w:t>
            </w:r>
          </w:p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вию коррозии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FD172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93701B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олжен быть 5 или 6 или 7 или 8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45B65" w:rsidRPr="00B0636B" w:rsidRDefault="00C45B65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93701B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</w:t>
            </w:r>
          </w:p>
          <w:p w:rsidR="0093701B" w:rsidRPr="00B0636B" w:rsidRDefault="0093701B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сс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3832" w:rsidRPr="00B0636B" w:rsidRDefault="0093701B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Наиболь</w:t>
            </w:r>
          </w:p>
          <w:p w:rsidR="00C23832" w:rsidRPr="00B0636B" w:rsidRDefault="0093701B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шая температу</w:t>
            </w:r>
          </w:p>
          <w:p w:rsidR="00C23832" w:rsidRPr="00B0636B" w:rsidRDefault="0093701B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 эксплуата</w:t>
            </w:r>
          </w:p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ции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C2383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</w:t>
            </w:r>
            <w:r w:rsidR="0093701B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олжна быть 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+40 или +</w:t>
            </w:r>
            <w:r w:rsidR="0093701B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60 или 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  <w:r w:rsidR="0093701B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90 или 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  <w:r w:rsidR="0093701B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3701B" w:rsidRPr="00B0636B" w:rsidRDefault="0093701B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°С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Длина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C2383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93701B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олжна быть 1000 ... 3000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3701B" w:rsidRPr="00B0636B" w:rsidRDefault="0093701B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 перфорации в основании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C2383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93701B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олжна быть не более 2 или 2 ... 15 или 15 ... 30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3701B" w:rsidRPr="00B0636B" w:rsidRDefault="0093701B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1B" w:rsidRPr="00B0636B" w:rsidRDefault="009370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B65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Коль</w:t>
            </w:r>
          </w:p>
          <w:p w:rsidR="00C45B65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ца рези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Назначение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Газопровод или водопровод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Характеристики, если нормируются и применяются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Условный проход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Должен быть 200</w:t>
            </w:r>
            <w:r w:rsidR="00C45B65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  <w:r w:rsidR="00C45B65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Давление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1.8 (18.3)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47C51" w:rsidRPr="00B0636B" w:rsidRDefault="009F0360" w:rsidP="009965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МПа (кгс/</w:t>
            </w:r>
          </w:p>
          <w:p w:rsidR="009F0360" w:rsidRPr="00B0636B" w:rsidRDefault="009F0360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C47C51"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</w:t>
            </w:r>
            <w:r w:rsidR="00C47C51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Сечение кольца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B65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Круглое</w:t>
            </w:r>
            <w:r w:rsidR="00C45B65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фигурное</w:t>
            </w:r>
            <w:r w:rsidR="00C45B65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трапециевид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ное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резины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или 2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Назначение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Должны быть предназначены для асбестоцементных или чугунных муфт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71C" w:rsidRPr="00B0636B" w:rsidRDefault="007E671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Труба гофрированная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71C" w:rsidRPr="00B0636B" w:rsidRDefault="007E671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71C" w:rsidRPr="00B0636B" w:rsidRDefault="007E671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Труба гофрированная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71C" w:rsidRPr="00B0636B" w:rsidRDefault="007E671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Должна быть негорючая или трудногорючая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71C" w:rsidRPr="00B0636B" w:rsidRDefault="007E671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671C" w:rsidRPr="00B0636B" w:rsidRDefault="007E671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71C" w:rsidRPr="00B0636B" w:rsidRDefault="007E671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71C" w:rsidRPr="00B0636B" w:rsidRDefault="007E671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71C" w:rsidRPr="00B0636B" w:rsidRDefault="007E671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71C" w:rsidRPr="00B0636B" w:rsidRDefault="007E671C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Примене</w:t>
            </w:r>
          </w:p>
          <w:p w:rsidR="007E671C" w:rsidRPr="00B0636B" w:rsidRDefault="007E671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71C" w:rsidRPr="00B0636B" w:rsidRDefault="007E671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Должны применяться для открытой и скрытой проводки по стенам (в стенах), потолкам (в потолках) из сгораемых и несгораемых материалов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71C" w:rsidRPr="00B0636B" w:rsidRDefault="007E671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671C" w:rsidRPr="00B0636B" w:rsidRDefault="007E671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71C" w:rsidRPr="00B0636B" w:rsidRDefault="007E671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71C" w:rsidRPr="00B0636B" w:rsidRDefault="007E671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71C" w:rsidRPr="00B0636B" w:rsidRDefault="007E671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71C" w:rsidRPr="00B0636B" w:rsidRDefault="007E671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Материал материал ПВХ 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(поливинилхлорид)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B65" w:rsidRPr="00B0636B" w:rsidRDefault="006D01DE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</w:t>
            </w:r>
            <w:r w:rsidR="007E671C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олжен исключать возможность возгорания от </w:t>
            </w:r>
            <w:r w:rsidR="007E671C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короткого замыкания и распростране</w:t>
            </w:r>
          </w:p>
          <w:p w:rsidR="007E671C" w:rsidRPr="00B0636B" w:rsidRDefault="007E671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пламени по трубе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71C" w:rsidRPr="00B0636B" w:rsidRDefault="007E671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671C" w:rsidRPr="00B0636B" w:rsidRDefault="007E671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71C" w:rsidRPr="00B0636B" w:rsidRDefault="007E671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71C" w:rsidRPr="00B0636B" w:rsidRDefault="007E671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71C" w:rsidRPr="00B0636B" w:rsidRDefault="007E671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71C" w:rsidRPr="00B0636B" w:rsidRDefault="007E671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Труба гофрированная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B65" w:rsidRPr="00B0636B" w:rsidRDefault="006D01DE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7E671C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пособна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7E671C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способна самостоятель</w:t>
            </w:r>
          </w:p>
          <w:p w:rsidR="007E671C" w:rsidRPr="00B0636B" w:rsidRDefault="007E671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 гореть в воздухе при воздействии источника зажигания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71C" w:rsidRPr="00B0636B" w:rsidRDefault="007E671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671C" w:rsidRPr="00B0636B" w:rsidRDefault="007E671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71C" w:rsidRPr="00B0636B" w:rsidRDefault="007E671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71C" w:rsidRPr="00B0636B" w:rsidRDefault="007E671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71C" w:rsidRPr="00B0636B" w:rsidRDefault="007E671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71C" w:rsidRPr="00B0636B" w:rsidRDefault="007E671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Наружный диаметр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71C" w:rsidRPr="00B0636B" w:rsidRDefault="00FF28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7E671C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менее 16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71C" w:rsidRPr="00B0636B" w:rsidRDefault="007E671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671C" w:rsidRPr="00B0636B" w:rsidRDefault="007E671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71C" w:rsidRPr="00B0636B" w:rsidRDefault="007E671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FF28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FF28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FF2816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Труба гофрированная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FF2816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Должна быть легкого или тяжелого типа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FF2816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2816" w:rsidRPr="00B0636B" w:rsidRDefault="00FF2816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FF28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71C" w:rsidRPr="00B0636B" w:rsidRDefault="007E671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71C" w:rsidRPr="00B0636B" w:rsidRDefault="007E671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71C" w:rsidRPr="00B0636B" w:rsidRDefault="007E671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Степень защиты от проникновения твердых тел и воды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71C" w:rsidRPr="00B0636B" w:rsidRDefault="00FF28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7E671C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должна быть более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E671C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IP 44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71C" w:rsidRPr="00B0636B" w:rsidRDefault="007E671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671C" w:rsidRPr="00B0636B" w:rsidRDefault="007E671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71C" w:rsidRPr="00B0636B" w:rsidRDefault="007E671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71C" w:rsidRPr="00B0636B" w:rsidRDefault="007E671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71C" w:rsidRPr="00B0636B" w:rsidRDefault="007E671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7E671C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Температу</w:t>
            </w:r>
          </w:p>
          <w:p w:rsidR="007E671C" w:rsidRPr="00B0636B" w:rsidRDefault="007E671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 монтажа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71C" w:rsidRPr="00B0636B" w:rsidRDefault="00FF28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-6 до</w:t>
            </w:r>
            <w:r w:rsidR="007E671C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+91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71C" w:rsidRPr="00B0636B" w:rsidRDefault="007E671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671C" w:rsidRPr="00B0636B" w:rsidRDefault="007E671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°С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71C" w:rsidRPr="00B0636B" w:rsidRDefault="007E671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71C" w:rsidRPr="00B0636B" w:rsidRDefault="007E671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71C" w:rsidRPr="00B0636B" w:rsidRDefault="007E671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7E671C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Механичес</w:t>
            </w:r>
          </w:p>
          <w:p w:rsidR="007E671C" w:rsidRPr="00B0636B" w:rsidRDefault="007E671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кая прочность  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71C" w:rsidRPr="00B0636B" w:rsidRDefault="00FF28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Более 750 на 5 см при +20°С для труб/н</w:t>
            </w:r>
            <w:r w:rsidR="007E671C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менее 350 на 5 см при +20°С 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71C" w:rsidRPr="00B0636B" w:rsidRDefault="007E671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671C" w:rsidRPr="00B0636B" w:rsidRDefault="007E671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71C" w:rsidRPr="00B0636B" w:rsidRDefault="007E671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71C" w:rsidRPr="00B0636B" w:rsidRDefault="007E671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71C" w:rsidRPr="00B0636B" w:rsidRDefault="007E671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71C" w:rsidRPr="00B0636B" w:rsidRDefault="007E671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Сопротивление изоляции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71C" w:rsidRPr="00B0636B" w:rsidRDefault="00FF28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7E671C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менее 100 в течение не менее 1 мин. (при 500)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71C" w:rsidRPr="00B0636B" w:rsidRDefault="007E671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671C" w:rsidRPr="00B0636B" w:rsidRDefault="007E671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Мом (В)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71C" w:rsidRPr="00B0636B" w:rsidRDefault="007E671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71C" w:rsidRPr="00B0636B" w:rsidRDefault="007E671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71C" w:rsidRPr="00B0636B" w:rsidRDefault="007E671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B65" w:rsidRPr="00B0636B" w:rsidRDefault="007E671C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Диэлектри</w:t>
            </w:r>
          </w:p>
          <w:p w:rsidR="007E671C" w:rsidRPr="00B0636B" w:rsidRDefault="007E671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ческая прочность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71C" w:rsidRPr="00B0636B" w:rsidRDefault="00FF28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7E671C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менее 2000 в течение не менее 15 мин. (при 50)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71C" w:rsidRPr="00B0636B" w:rsidRDefault="007E671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671C" w:rsidRPr="00B0636B" w:rsidRDefault="007E671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(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Гц)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71C" w:rsidRPr="00B0636B" w:rsidRDefault="007E671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FF28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FF28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B65" w:rsidRPr="00B0636B" w:rsidRDefault="00FF2816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Внутрен</w:t>
            </w:r>
          </w:p>
          <w:p w:rsidR="00FF2816" w:rsidRPr="00B0636B" w:rsidRDefault="00FF28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ний диаметр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FF2816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олее 10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FF2816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2816" w:rsidRPr="00B0636B" w:rsidRDefault="00FF2816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FF28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FF28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FF28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B65" w:rsidRPr="00B0636B" w:rsidRDefault="00FF2816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Огнестой</w:t>
            </w:r>
          </w:p>
          <w:p w:rsidR="00FF2816" w:rsidRPr="00B0636B" w:rsidRDefault="00FF28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кость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FF2816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650  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FF2816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2816" w:rsidRPr="00B0636B" w:rsidRDefault="00FF2816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°С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FF28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B65" w:rsidRPr="00B0636B" w:rsidRDefault="00FF2816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</w:t>
            </w:r>
          </w:p>
          <w:p w:rsidR="00C45B65" w:rsidRPr="00B0636B" w:rsidRDefault="00FF2816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мычки гиб</w:t>
            </w:r>
          </w:p>
          <w:p w:rsidR="00FF2816" w:rsidRPr="00B0636B" w:rsidRDefault="00FF28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кие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FF28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FF28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Сечение троса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FF2816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олжно быть 35</w:t>
            </w:r>
            <w:r w:rsidR="00C45B65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FF2816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FF2816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2816" w:rsidRPr="00B0636B" w:rsidRDefault="00FF2816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мм²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FF28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FF28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FF28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FF28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Длина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FF28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280 ... 900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FF2816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2816" w:rsidRPr="00B0636B" w:rsidRDefault="00FF2816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FF28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FF28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FF28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FF28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Диаметр отверстия флажка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FF2816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должно быть менее 8</w:t>
            </w:r>
            <w:r w:rsidR="00C45B65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FF2816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FF2816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2816" w:rsidRPr="00B0636B" w:rsidRDefault="00FF2816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FF28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FF28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FF28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FF28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Климатическое исполнение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C45B65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олжно быть </w:t>
            </w:r>
            <w:r w:rsidR="00FF2816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У2,5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FF2816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2816" w:rsidRPr="00B0636B" w:rsidRDefault="00FF2816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FF28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FF28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FF28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FF2816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Свойства материал</w:t>
            </w:r>
            <w:r w:rsidR="00C45B65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изготовле</w:t>
            </w:r>
          </w:p>
          <w:p w:rsidR="00FF2816" w:rsidRPr="00B0636B" w:rsidRDefault="00FF28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контакта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C45B65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олжна</w:t>
            </w:r>
            <w:r w:rsidR="00FF2816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быть оцинкованная сталь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FF2816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2816" w:rsidRPr="00B0636B" w:rsidRDefault="00FF2816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FF28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FF28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FF28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FF28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Масса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C45B65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должна быть менее 0,</w:t>
            </w:r>
            <w:r w:rsidR="00FF2816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FF2816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2816" w:rsidRPr="00B0636B" w:rsidRDefault="00FF2816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FF28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B65" w:rsidRPr="00B0636B" w:rsidRDefault="00FF2816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</w:t>
            </w:r>
          </w:p>
          <w:p w:rsidR="001A028E" w:rsidRPr="00B0636B" w:rsidRDefault="00FF2816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 сило</w:t>
            </w:r>
          </w:p>
          <w:p w:rsidR="00FF2816" w:rsidRPr="00B0636B" w:rsidRDefault="00FF28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вой</w:t>
            </w:r>
            <w:r w:rsidR="004D0623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D0623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 6323-79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FF28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B65" w:rsidRPr="00B0636B" w:rsidRDefault="00FF2816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</w:t>
            </w:r>
          </w:p>
          <w:p w:rsidR="004D0623" w:rsidRPr="00B0636B" w:rsidRDefault="00FF2816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</w:p>
          <w:p w:rsidR="00FF2816" w:rsidRPr="00B0636B" w:rsidRDefault="00FF28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вие ГОСТ 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B65" w:rsidRPr="00B0636B" w:rsidRDefault="00FF2816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Должен соответство</w:t>
            </w:r>
          </w:p>
          <w:p w:rsidR="00FF2816" w:rsidRPr="00B0636B" w:rsidRDefault="00FF28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вать ГОСТ 6323-79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FF2816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2816" w:rsidRPr="00B0636B" w:rsidRDefault="00FF2816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FF28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FF28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FF28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FF28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Провод силовой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FF28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Должен быть с медной жилой с поливинилхлоридной изоляцией, повышен</w:t>
            </w:r>
            <w:r w:rsidR="0031066D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 гибкости (холодного исполнения)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FF2816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2816" w:rsidRPr="00B0636B" w:rsidRDefault="00FF2816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FF28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FF28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FF28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FF28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Провод силовой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FF28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Должен быть </w:t>
            </w:r>
            <w:r w:rsidR="004D0623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предназначен 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прокладки в трубах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FF2816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2816" w:rsidRPr="00B0636B" w:rsidRDefault="00FF2816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FF28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FF28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FF28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FF28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жил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FF28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1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FF2816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2816" w:rsidRPr="00B0636B" w:rsidRDefault="00FF2816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FF28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FF28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FF28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FF2816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Номиналь</w:t>
            </w:r>
          </w:p>
          <w:p w:rsidR="00FF2816" w:rsidRPr="00B0636B" w:rsidRDefault="00FF28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ное сечение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FF28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2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FF2816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2816" w:rsidRPr="00B0636B" w:rsidRDefault="00FF2816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C47C51"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</w:t>
            </w:r>
            <w:r w:rsidR="00C47C51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FF28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FF28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FF28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FF28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Категория размещения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FF28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ОМ2 и ХЛ2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FF2816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2816" w:rsidRPr="00B0636B" w:rsidRDefault="00FF2816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FF28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FF28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FF28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FF28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Изоляция 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FF28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ПВХ пластикатом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FF2816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2816" w:rsidRPr="00B0636B" w:rsidRDefault="00FF2816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FF28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FF28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FF28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FF28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слоев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FF28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или 2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FF2816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2816" w:rsidRPr="00B0636B" w:rsidRDefault="00FF2816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FF28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FF28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FF28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FF28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Максимальный наружный диаметр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FF28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4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FF2816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2816" w:rsidRPr="00B0636B" w:rsidRDefault="00FF2816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816" w:rsidRPr="00B0636B" w:rsidRDefault="00FF28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службы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15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D0623" w:rsidRPr="00B0636B" w:rsidRDefault="004D062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Минималь</w:t>
            </w:r>
          </w:p>
          <w:p w:rsidR="0031066D" w:rsidRPr="00B0636B" w:rsidRDefault="004D0623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 возможная температу</w:t>
            </w:r>
          </w:p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 монтажа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3106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4D0623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ниже -20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D0623" w:rsidRPr="00B0636B" w:rsidRDefault="004D062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°С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66D" w:rsidRPr="00B0636B" w:rsidRDefault="004D0623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Номиналь</w:t>
            </w:r>
          </w:p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 толщина изоляции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3106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4D0623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более 0,9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D0623" w:rsidRPr="00B0636B" w:rsidRDefault="004D062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Радиус изгиба при монтаже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3106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4D0623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менее 20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D0623" w:rsidRPr="00B0636B" w:rsidRDefault="004D062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3106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="004D0623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елтый или оранжевый или фиолетовый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D0623" w:rsidRPr="00B0636B" w:rsidRDefault="004D062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Дифавтомат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службы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15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D0623" w:rsidRPr="00B0636B" w:rsidRDefault="004D062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3250" w:rsidRPr="00B0636B" w:rsidRDefault="004D0623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Номиналь</w:t>
            </w:r>
          </w:p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ное рабочее напряжение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87325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4D0623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менее 230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D0623" w:rsidRPr="00B0636B" w:rsidRDefault="004D062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3250" w:rsidRPr="00B0636B" w:rsidRDefault="004D0623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Номиналь</w:t>
            </w:r>
          </w:p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ная частота тока сети  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50-60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D0623" w:rsidRPr="00B0636B" w:rsidRDefault="004D062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Гц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3250" w:rsidRPr="00B0636B" w:rsidRDefault="004D0623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Максимальное сечение проводни</w:t>
            </w:r>
          </w:p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D0623" w:rsidRPr="00B0636B" w:rsidRDefault="004D062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87325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4D0623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рисоединяемых к входным зажимам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87325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4D0623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менее 35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D0623" w:rsidRPr="00B0636B" w:rsidRDefault="004D062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C47C51"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</w:t>
            </w:r>
            <w:r w:rsidR="00C47C51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87325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80941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рисоединяемых</w:t>
            </w:r>
            <w:r w:rsidR="004D0623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выходным зажимам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88094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4D0623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менее 16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D0623" w:rsidRPr="00B0636B" w:rsidRDefault="004D062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C47C51"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</w:t>
            </w:r>
            <w:r w:rsidR="00C47C51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полюсов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88094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Должно быть </w:t>
            </w:r>
            <w:r w:rsidR="004D0623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D0623" w:rsidRPr="00B0636B" w:rsidRDefault="004D062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941" w:rsidRPr="00B0636B" w:rsidRDefault="0088094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941" w:rsidRPr="00B0636B" w:rsidRDefault="0088094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941" w:rsidRPr="00B0636B" w:rsidRDefault="00880941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Номиналь</w:t>
            </w:r>
          </w:p>
          <w:p w:rsidR="00880941" w:rsidRPr="00B0636B" w:rsidRDefault="0088094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ный ток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941" w:rsidRPr="00B0636B" w:rsidRDefault="0088094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16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41" w:rsidRPr="00B0636B" w:rsidRDefault="00880941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80941" w:rsidRPr="00B0636B" w:rsidRDefault="00880941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941" w:rsidRPr="00B0636B" w:rsidRDefault="0088094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941" w:rsidRPr="00B0636B" w:rsidRDefault="0088094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941" w:rsidRPr="00B0636B" w:rsidRDefault="0088094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941" w:rsidRPr="00B0636B" w:rsidRDefault="00880941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Номиналь</w:t>
            </w:r>
          </w:p>
          <w:p w:rsidR="000A6963" w:rsidRPr="00B0636B" w:rsidRDefault="00880941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ный отключаю</w:t>
            </w:r>
          </w:p>
          <w:p w:rsidR="000A6963" w:rsidRPr="00B0636B" w:rsidRDefault="00880941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щий дифферен</w:t>
            </w:r>
          </w:p>
          <w:p w:rsidR="00880941" w:rsidRPr="00B0636B" w:rsidRDefault="0088094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циальный ток (уставка)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941" w:rsidRPr="00B0636B" w:rsidRDefault="0088094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30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41" w:rsidRPr="00B0636B" w:rsidRDefault="00880941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80941" w:rsidRPr="00B0636B" w:rsidRDefault="00880941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941" w:rsidRPr="00B0636B" w:rsidRDefault="0088094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941" w:rsidRPr="00B0636B" w:rsidRDefault="004D0623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Номиналь</w:t>
            </w:r>
          </w:p>
          <w:p w:rsidR="00880941" w:rsidRPr="00B0636B" w:rsidRDefault="004D0623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ная наибольшая </w:t>
            </w:r>
            <w:r w:rsidR="00880941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коммутаци</w:t>
            </w:r>
          </w:p>
          <w:p w:rsidR="00880941" w:rsidRPr="00B0636B" w:rsidRDefault="004D0623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онная способ</w:t>
            </w:r>
          </w:p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ность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88094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Должна быть </w:t>
            </w:r>
            <w:r w:rsidR="004D0623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D0623" w:rsidRPr="00B0636B" w:rsidRDefault="004D062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Степень защиты по ГОСТ 14254-96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88094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4D0623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ниже IP 20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D0623" w:rsidRPr="00B0636B" w:rsidRDefault="004D062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Диапазон рабочих температур  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-25 ... +40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D0623" w:rsidRPr="00B0636B" w:rsidRDefault="004D062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°С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941" w:rsidRPr="00B0636B" w:rsidRDefault="004D0623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Механическая износоус</w:t>
            </w:r>
          </w:p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тойчивость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88094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4D0623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менее 10 000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D0623" w:rsidRPr="00B0636B" w:rsidRDefault="00880941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цикл В/О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963" w:rsidRPr="00B0636B" w:rsidRDefault="004D0623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Электрическая износоус</w:t>
            </w:r>
          </w:p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тойчивость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88094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4D0623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мeнее 4 500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D0623" w:rsidRPr="00B0636B" w:rsidRDefault="00880941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цикл В/О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963" w:rsidRPr="00B0636B" w:rsidRDefault="004D0623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Флан</w:t>
            </w:r>
          </w:p>
          <w:p w:rsidR="00880941" w:rsidRPr="00B0636B" w:rsidRDefault="004D0623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цы сталь</w:t>
            </w:r>
          </w:p>
          <w:p w:rsidR="000A6963" w:rsidRPr="00B0636B" w:rsidRDefault="004D0623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ные плос</w:t>
            </w:r>
          </w:p>
          <w:p w:rsidR="000A6963" w:rsidRPr="00B0636B" w:rsidRDefault="004D0623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кие при</w:t>
            </w:r>
          </w:p>
          <w:p w:rsidR="00880941" w:rsidRPr="00B0636B" w:rsidRDefault="004D0623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</w:t>
            </w:r>
          </w:p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Фланцы стальные 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плоские приварные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963" w:rsidRPr="00B0636B" w:rsidRDefault="00880941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Должны быть </w:t>
            </w:r>
            <w:r w:rsidR="004D0623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соединитель</w:t>
            </w:r>
          </w:p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ным выступом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D0623" w:rsidRPr="00B0636B" w:rsidRDefault="004D062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963" w:rsidRPr="00B0636B" w:rsidRDefault="00880941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4D0623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олжны представлять из себя металлические детали, используемые для соединения трубы с оборудовани</w:t>
            </w:r>
          </w:p>
          <w:p w:rsidR="000A6963" w:rsidRPr="00B0636B" w:rsidRDefault="004D0623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ем и между собой. </w:t>
            </w:r>
          </w:p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Должны представлять из себя диск с отверстиями, в которые вставляются болты для соединения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D0623" w:rsidRPr="00B0636B" w:rsidRDefault="004D062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Рассчитаны на работу при условном давлении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88094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4D0623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менее 1,0 (10)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80941" w:rsidRPr="00B0636B" w:rsidRDefault="00880941" w:rsidP="009965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МПа (кгс/</w:t>
            </w:r>
          </w:p>
          <w:p w:rsidR="004D0623" w:rsidRPr="00B0636B" w:rsidRDefault="00880941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C47C51"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</w:t>
            </w:r>
            <w:r w:rsidR="00C47C51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941" w:rsidRPr="00B0636B" w:rsidRDefault="00880941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4D0623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ассчитаны на работу при температу</w:t>
            </w:r>
          </w:p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 среды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88094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4D0623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 </w:t>
            </w:r>
            <w:r w:rsidR="000A6963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4D0623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70 до </w:t>
            </w:r>
            <w:r w:rsidR="000A6963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  <w:r w:rsidR="004D0623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D0623" w:rsidRPr="00B0636B" w:rsidRDefault="004D062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°С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Требования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963" w:rsidRPr="00B0636B" w:rsidRDefault="004D0623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Должны быть изготовлены из углеродистой качественной конструкцион</w:t>
            </w:r>
          </w:p>
          <w:p w:rsidR="000A6963" w:rsidRPr="00B0636B" w:rsidRDefault="004D0623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стали или из углеродистой стали обыкновен</w:t>
            </w:r>
          </w:p>
          <w:p w:rsidR="000A6963" w:rsidRPr="00B0636B" w:rsidRDefault="004D0623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качества, предназначен</w:t>
            </w:r>
          </w:p>
          <w:p w:rsidR="000A6963" w:rsidRPr="00B0636B" w:rsidRDefault="004D0623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для изготовления горячеката</w:t>
            </w:r>
          </w:p>
          <w:p w:rsidR="000A6963" w:rsidRPr="00B0636B" w:rsidRDefault="004D0623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проката: сортового, фасонного, толстолис</w:t>
            </w:r>
          </w:p>
          <w:p w:rsidR="000A6963" w:rsidRPr="00B0636B" w:rsidRDefault="004D0623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тового, тонколис</w:t>
            </w:r>
          </w:p>
          <w:p w:rsidR="000A6963" w:rsidRPr="00B0636B" w:rsidRDefault="004D0623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тового, широкополос</w:t>
            </w:r>
          </w:p>
          <w:p w:rsidR="000A6963" w:rsidRPr="00B0636B" w:rsidRDefault="004D0623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ного и холоднокатаного тонколистово</w:t>
            </w:r>
          </w:p>
          <w:p w:rsidR="000A6963" w:rsidRPr="00B0636B" w:rsidRDefault="004D0623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го, а также слитков, блюмов, слябов, сутунки, заготовки катаной и непрерывнолитой, труб, поковок и штамповок, лент, проволоки, метизов или из стали конструкцион</w:t>
            </w:r>
          </w:p>
          <w:p w:rsidR="000A6963" w:rsidRPr="00B0636B" w:rsidRDefault="004D0623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криогенной, легированной или низколегиро</w:t>
            </w:r>
          </w:p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ванной для сварных конструкций или из стали жаропрочной низколегированной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D0623" w:rsidRPr="00B0636B" w:rsidRDefault="004D062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23" w:rsidRPr="00B0636B" w:rsidRDefault="004D06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Размеры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67960" w:rsidRPr="00B0636B" w:rsidRDefault="00C679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88094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C67960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олее 80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67960" w:rsidRPr="00B0636B" w:rsidRDefault="00C67960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dн (А)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88094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C67960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олжна быть не менее 108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67960" w:rsidRPr="00B0636B" w:rsidRDefault="00C67960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dн (Б)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88094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C67960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олжна быть не менее 114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67960" w:rsidRPr="00B0636B" w:rsidRDefault="00C67960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dв (А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88094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C67960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олжна быть более 91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67960" w:rsidRPr="00B0636B" w:rsidRDefault="00C67960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dв (Б)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88094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C67960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олжна быть менее 161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67960" w:rsidRPr="00B0636B" w:rsidRDefault="00C67960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88094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C67960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олжна быть менее 21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67960" w:rsidRPr="00B0636B" w:rsidRDefault="00C67960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Масса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88094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C67960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олжна быть менее 4,0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67960" w:rsidRPr="00B0636B" w:rsidRDefault="00C67960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963" w:rsidRPr="00B0636B" w:rsidRDefault="00C679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необработан</w:t>
            </w:r>
          </w:p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ных поверхностях фланцев и колец допускаются вмятины, забоины, раковины, шлаковые включения и другие дефекты, которые не влияют на 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прочность и герметичность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67960" w:rsidRPr="00B0636B" w:rsidRDefault="00C679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941" w:rsidRPr="00B0636B" w:rsidRDefault="0088094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941" w:rsidRPr="00B0636B" w:rsidRDefault="0088094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941" w:rsidRPr="00B0636B" w:rsidRDefault="00880941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Допускае</w:t>
            </w:r>
          </w:p>
          <w:p w:rsidR="000A6963" w:rsidRPr="00B0636B" w:rsidRDefault="00880941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мая глубина местной зачистки поверхнос</w:t>
            </w:r>
          </w:p>
          <w:p w:rsidR="00880941" w:rsidRPr="00B0636B" w:rsidRDefault="0088094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ти фланцев под гайки (головки болтов)  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941" w:rsidRPr="00B0636B" w:rsidRDefault="0088094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1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41" w:rsidRPr="00B0636B" w:rsidRDefault="00880941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80941" w:rsidRPr="00B0636B" w:rsidRDefault="00880941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941" w:rsidRPr="00B0636B" w:rsidRDefault="0088094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0941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Маркиров</w:t>
            </w:r>
          </w:p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963" w:rsidRPr="00B0636B" w:rsidRDefault="00C679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наружной цилиндричес</w:t>
            </w:r>
          </w:p>
          <w:p w:rsidR="000A6963" w:rsidRPr="00B0636B" w:rsidRDefault="00C679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кой поверхности или стороне квадрата, или (и) тыльной стороне фланцев должна быть выполнена следующая маркировка: товарный знак предприятия-изготовителя или его сокращенное наименование, марка материала фланцев, за исключением фланцев из стали Ст3сп и Ст3пс,  услов</w:t>
            </w:r>
          </w:p>
          <w:p w:rsidR="000A6963" w:rsidRPr="00B0636B" w:rsidRDefault="00C679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ный проход в мм и условное давление в кгс/с</w:t>
            </w:r>
            <w:r w:rsidR="00C47C51"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</w:t>
            </w:r>
            <w:r w:rsidR="00C47C51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 указания букв Dy и Py и размерности,  буква Ф для фланцев под фторопласто</w:t>
            </w:r>
          </w:p>
          <w:p w:rsidR="000A6963" w:rsidRPr="00B0636B" w:rsidRDefault="00C679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вую прокладку. </w:t>
            </w:r>
          </w:p>
          <w:p w:rsidR="000A6963" w:rsidRPr="00B0636B" w:rsidRDefault="00C679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фланцах, входящих в комплект арматуры, а также, если они являются элементом конструкции изделий, маркировку 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допускается не производить. Допускается по согласованию с потребителем производить маркировку фланцев на табличке, прикреплен</w:t>
            </w:r>
          </w:p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к связке фланцев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67960" w:rsidRPr="00B0636B" w:rsidRDefault="00C679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963" w:rsidRPr="00B0636B" w:rsidRDefault="00C679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Хомут быс</w:t>
            </w:r>
          </w:p>
          <w:p w:rsidR="00880941" w:rsidRPr="00B0636B" w:rsidRDefault="00C679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</w:t>
            </w:r>
          </w:p>
          <w:p w:rsidR="000A6963" w:rsidRPr="00B0636B" w:rsidRDefault="00DD3612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C67960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ъем</w:t>
            </w:r>
          </w:p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ный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Назначение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Должны быть предназначен для соединения элементов системы канальной вентиляции круглого сечения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67960" w:rsidRPr="00B0636B" w:rsidRDefault="00C679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88094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C67960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олжен быть из металлической оцинкованной ленты с нанесенным на внутреннюю сторону покрытием из вспененной резины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67960" w:rsidRPr="00B0636B" w:rsidRDefault="00C679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88094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C67960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олжен быть из оцинкованной стали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67960" w:rsidRPr="00B0636B" w:rsidRDefault="00C679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Толщина металлической ленты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6D22F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C67960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олжна быть менее 1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67960" w:rsidRPr="00B0636B" w:rsidRDefault="00C67960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Толщина резины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6D22F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C67960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олжна быть не менее 5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67960" w:rsidRPr="00B0636B" w:rsidRDefault="00C67960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2F3" w:rsidRPr="00B0636B" w:rsidRDefault="00C679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Диаметр воздухово</w:t>
            </w:r>
          </w:p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6D22F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C67960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олжен быть не менее 250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67960" w:rsidRPr="00B0636B" w:rsidRDefault="00C67960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Ширина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6D22F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C67960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должна быть более 60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67960" w:rsidRPr="00B0636B" w:rsidRDefault="00C67960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963" w:rsidRPr="00B0636B" w:rsidRDefault="00C679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Хомут быс</w:t>
            </w:r>
          </w:p>
          <w:p w:rsidR="006D22F3" w:rsidRPr="00B0636B" w:rsidRDefault="00C679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</w:t>
            </w:r>
          </w:p>
          <w:p w:rsidR="00DD3612" w:rsidRPr="00B0636B" w:rsidRDefault="00DD3612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C67960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ъем</w:t>
            </w:r>
          </w:p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ный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Назначение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0A696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Должен </w:t>
            </w:r>
            <w:r w:rsidR="00C67960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быть предназначен для соединения элементов системы канальной вентиляции круглого сечения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67960" w:rsidRPr="00B0636B" w:rsidRDefault="00C679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6D22F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C67960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олжен быть из металлической оцинкованной ленты с нанесенным на внутреннюю сторону покрытием из вспененной резины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67960" w:rsidRPr="00B0636B" w:rsidRDefault="00C679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6D22F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C67960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олжен быть из оцинкованной стали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67960" w:rsidRPr="00B0636B" w:rsidRDefault="00C679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Толщина металлической ленты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6D22F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C67960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олжна быть менее 1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67960" w:rsidRPr="00B0636B" w:rsidRDefault="00C67960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Толщина резины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6D22F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C67960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олжна быть не менее 5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67960" w:rsidRPr="00B0636B" w:rsidRDefault="00C67960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2F3" w:rsidRPr="00B0636B" w:rsidRDefault="00C679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Диаметр воздухово</w:t>
            </w:r>
          </w:p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6D22F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C67960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олжен быть не более 315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67960" w:rsidRPr="00B0636B" w:rsidRDefault="00C67960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Длина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6D22F3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C67960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енее 390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67960" w:rsidRPr="00B0636B" w:rsidRDefault="00C67960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Ширина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6D22F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C67960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должна быть более 60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67960" w:rsidRPr="00B0636B" w:rsidRDefault="00C67960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960" w:rsidRPr="00B0636B" w:rsidRDefault="00C679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963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Вык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</w:t>
            </w:r>
          </w:p>
          <w:p w:rsidR="000A6963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чатели для внут</w:t>
            </w:r>
          </w:p>
          <w:p w:rsidR="000A6963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рен</w:t>
            </w:r>
          </w:p>
          <w:p w:rsidR="000A6963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них элек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Напряже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ние 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250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Сила тока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6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клавиш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2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Установка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Должна быть скрытой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Цвет 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Белый/под мрамор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963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Вык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чатель автоматический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 расцепите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0A696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Электромагнитный/</w:t>
            </w:r>
            <w:r w:rsidR="009F0360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тепловой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9F0360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комбинированный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Конструк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ция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963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Выключатель должен состоять 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из выполненного из диэлектричес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кого материала корпуса и органа управления, должен иметь возможность крепления на DIN-рейку с помощью защелки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Общие характерис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тики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963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Выключатели должны быть разработаны и изготовлены так, чтобы при нормальной эксплуатации их функциониро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вание было надежным и не представляло опасности для потребителя и окружающей среды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Включение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Должна быть предусмотрена возможность включать и отключать ток вручную 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Указание положения разомкну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тых или замкнутых главных контактов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 быть обеспечено положением органа управления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 индикации контактно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положения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Должен быть надежным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Органы управления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Должны быть надежно закреплены на своих осях и снятие их без помощи инструмента  не должно быть возможным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Выводы для внешних проводни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963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Должны обеспечивать такое присоединение проводников, чтобы постоянно поддержива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лось необходимое контактное давление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Зажимные элементы для проводни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 в выводах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должны служить для крепления каких-либо других элементов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Конструк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ция выводов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Выводы должны иметь такую конструкцию, чтобы зажимать проводник без чрезмерных повреждений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Выводы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963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Должны быть легкодоступными для присоединения проводников в предполагае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мых условиях эксплуатации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 конструк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 выводов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963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Выводы должны иметь такую конструкцию, чтобы надежно зажимать проводник между металлически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 поверхностями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Расположе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и конструк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ция выводов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963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Выводы должны быть сконструированы или расположены так, чтобы избежать выскальзыва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жесткого однопроволочного проводника при затягивании винтов или гаек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Защищен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ность токопрово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дящих частей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963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Выключатели должны быть спроектирова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 так, чтобы после монтажа и подсоединения как для нормальной эксплуатации их части, находящиеся под напряжением, были недоступны для прикосновения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Металлические части механизма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Должны быть недоступны, должны быть изолированы от доступных металлических частей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Металлические органы управления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Должны быть изолированы от частей, находящихся под напряжением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Номиналь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ный ток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20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Характеристика срабатыва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="000A6963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Номиналь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ное напряжени (частота)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</w:t>
            </w:r>
            <w:r w:rsidR="000A6963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(50)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A6963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(Гц)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Номиналь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 отключаю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щая способ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ность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4,5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климатического исполнения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УХЛ или Т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Категория размещения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A6963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/2/3/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0A6963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Степень защиты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ниже IP20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Механическая 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износостойкость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Более 15000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цикл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Диапазон рабочих температур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0A696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9F0360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 -5 до +40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°С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Диапазон токов мгновенно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расцепле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должен выходить за пределы от 100 до 1000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Напряже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постоянно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тока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48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В/по</w:t>
            </w:r>
          </w:p>
          <w:p w:rsidR="009F0360" w:rsidRPr="00B0636B" w:rsidRDefault="009F0360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люс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Высота выключа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теля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80 до 100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Ширина выключа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теля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20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Глубина выключате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должна превышать 80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Масса одного полюса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должна быть более 0,1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963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</w:t>
            </w:r>
          </w:p>
          <w:p w:rsidR="000A6963" w:rsidRPr="00B0636B" w:rsidRDefault="000A6963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9F0360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 светораспределения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0A696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П/Р/</w:t>
            </w:r>
            <w:r w:rsidR="009F0360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светового потока в нижнюю полусферу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пределе от 40 до 61</w:t>
            </w:r>
            <w:r w:rsidR="000A6963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60 до 81</w:t>
            </w:r>
            <w:r w:rsidR="000A6963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более 80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Световой поток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0A696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9F0360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олжен быть не менее 3000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 кривой силы света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0A6963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0A6963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/Д/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Световая отдача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45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A6963" w:rsidRPr="00B0636B" w:rsidRDefault="009F0360" w:rsidP="009965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лм/</w:t>
            </w:r>
          </w:p>
          <w:p w:rsidR="009F0360" w:rsidRPr="00B0636B" w:rsidRDefault="009F0360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963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Оптическая система с отражателем и призматичес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ким рассеивателем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КПД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 быть не менее 65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Активная электричес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кая мощность, потребляе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мая светильни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Должна быть от 50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016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</w:t>
            </w:r>
          </w:p>
          <w:p w:rsidR="008B3016" w:rsidRPr="00B0636B" w:rsidRDefault="008B3016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9F0360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Светильни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Должны быть светодиодные встраиваемые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Номиналь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 мощность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30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 светораспределения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 или В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 кривой силы света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Равномерная или косинусная или полуширокая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светового потока в нижнюю полусферу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пределе от 20 до 40 или более 80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016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</w:t>
            </w:r>
          </w:p>
          <w:p w:rsidR="008B3016" w:rsidRPr="00B0636B" w:rsidRDefault="008B3016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9F0360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Светильни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Должны быть светодиодные накладные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Номиналь</w:t>
            </w:r>
          </w:p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 мощность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30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 кривой силы света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Равномерная или косинусная или полуширокая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светового потока в нижнюю полусферу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="008B3016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360" w:rsidRPr="00B0636B" w:rsidRDefault="009F0360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360" w:rsidRPr="00B0636B" w:rsidRDefault="009F03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016" w:rsidRPr="00B0636B" w:rsidRDefault="007C23DB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</w:t>
            </w:r>
          </w:p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Назначение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016" w:rsidRPr="00B0636B" w:rsidRDefault="00814CB5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Должен быть предназначен </w:t>
            </w:r>
            <w:r w:rsidR="007C23DB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зажигания люминесцент</w:t>
            </w:r>
          </w:p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ламп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C23DB" w:rsidRPr="00B0636B" w:rsidRDefault="007C23DB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4CB5" w:rsidRPr="00B0636B" w:rsidRDefault="007C23DB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Номиналь</w:t>
            </w:r>
          </w:p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ное напряжение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814CB5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Должно быть </w:t>
            </w:r>
            <w:r w:rsidR="008B3016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менее </w:t>
            </w:r>
            <w:r w:rsidR="007C23DB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C23DB" w:rsidRPr="00B0636B" w:rsidRDefault="007C23DB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Частота тока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814CB5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Должна быть </w:t>
            </w:r>
            <w:r w:rsidR="008B3016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менее </w:t>
            </w:r>
            <w:r w:rsidR="007C23DB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C23DB" w:rsidRPr="00B0636B" w:rsidRDefault="007C23DB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Гц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Мощность ламп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… 22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C23DB" w:rsidRPr="00B0636B" w:rsidRDefault="007C23DB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Габариты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8B30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21,5 х 38,</w:t>
            </w:r>
            <w:r w:rsidR="007C23DB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C23DB" w:rsidRPr="00B0636B" w:rsidRDefault="007C23DB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016" w:rsidRPr="00B0636B" w:rsidRDefault="008B30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Кран шаро</w:t>
            </w:r>
          </w:p>
          <w:p w:rsidR="007C23DB" w:rsidRPr="00B0636B" w:rsidRDefault="008B30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вой латунный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Кран шаровой латунный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3016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никелирован</w:t>
            </w:r>
          </w:p>
          <w:p w:rsidR="008B3016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ный полупроход</w:t>
            </w:r>
          </w:p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ной с внутренней резьбой, с воздуховыпускным устройством и заглушкой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C23DB" w:rsidRPr="00B0636B" w:rsidRDefault="007C23DB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Тип 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Techno  C или эквивалент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C23DB" w:rsidRPr="00B0636B" w:rsidRDefault="007C23DB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Условный проход Ду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  <w:r w:rsidR="008B3016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8B3016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  <w:r w:rsidR="008B3016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  <w:r w:rsidR="008B3016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40</w:t>
            </w:r>
            <w:r w:rsidR="008B3016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C23DB" w:rsidRPr="00B0636B" w:rsidRDefault="007C23DB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Размер присоединительной резьбы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C23DB" w:rsidRPr="00B0636B" w:rsidRDefault="008B30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RP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½ или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RP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¾ или</w:t>
            </w:r>
            <w:r w:rsidR="007C23DB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C23DB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RP</w:t>
            </w:r>
            <w:r w:rsidR="007C23DB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или</w:t>
            </w:r>
            <w:r w:rsidR="007C23DB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7C23DB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RP</w:t>
            </w:r>
            <w:r w:rsidR="007C23DB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¼ или </w:t>
            </w:r>
            <w:r w:rsidR="007C23DB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RP</w:t>
            </w:r>
            <w:r w:rsidR="007C23DB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½ или </w:t>
            </w:r>
            <w:r w:rsidR="007C23DB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RP</w:t>
            </w:r>
            <w:r w:rsidR="007C23DB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C23DB" w:rsidRPr="00B0636B" w:rsidRDefault="007C23DB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дюймы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Условное давление Р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30</w:t>
            </w:r>
            <w:r w:rsidR="008B3016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25</w:t>
            </w:r>
            <w:r w:rsidR="008B3016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C23DB" w:rsidRPr="00B0636B" w:rsidRDefault="007C23DB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648" w:rsidRPr="00B0636B" w:rsidRDefault="0084264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648" w:rsidRPr="00B0636B" w:rsidRDefault="0084264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648" w:rsidRPr="00B0636B" w:rsidRDefault="0084264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Температу</w:t>
            </w:r>
          </w:p>
          <w:p w:rsidR="00842648" w:rsidRPr="00B0636B" w:rsidRDefault="0084264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перемещае</w:t>
            </w:r>
          </w:p>
          <w:p w:rsidR="00842648" w:rsidRPr="00B0636B" w:rsidRDefault="0084264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мой среды (перемещае</w:t>
            </w:r>
          </w:p>
          <w:p w:rsidR="00842648" w:rsidRPr="00B0636B" w:rsidRDefault="00842648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мая среда – вода)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42648" w:rsidRPr="00B0636B" w:rsidRDefault="00842648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648" w:rsidRPr="00B0636B" w:rsidRDefault="0084264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42648" w:rsidRPr="00B0636B" w:rsidRDefault="0084264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648" w:rsidRPr="00B0636B" w:rsidRDefault="0084264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min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Должна быть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- 30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C23DB" w:rsidRPr="00B0636B" w:rsidRDefault="007C23DB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max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Должна быть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120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C23DB" w:rsidRPr="00B0636B" w:rsidRDefault="007C23DB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648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Условная пропускная способ</w:t>
            </w:r>
          </w:p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ность К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15,5</w:t>
            </w:r>
            <w:r w:rsidR="008B3016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31,7</w:t>
            </w:r>
            <w:r w:rsidR="008B3016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58,5</w:t>
            </w:r>
            <w:r w:rsidR="008B3016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 96/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</w:t>
            </w:r>
            <w:r w:rsidR="008B3016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C23DB" w:rsidRPr="00B0636B" w:rsidRDefault="007C23DB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016" w:rsidRPr="00B0636B" w:rsidRDefault="007C23DB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</w:t>
            </w:r>
          </w:p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Назначение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016" w:rsidRPr="00B0636B" w:rsidRDefault="00842648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Должен быть предназначен </w:t>
            </w:r>
            <w:r w:rsidR="007C23DB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зажигания люминесцент</w:t>
            </w:r>
          </w:p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ламп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C23DB" w:rsidRPr="00B0636B" w:rsidRDefault="007C23DB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648" w:rsidRPr="00B0636B" w:rsidRDefault="007C23DB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Номиналь</w:t>
            </w:r>
          </w:p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ное напряжение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84264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Должно быть </w:t>
            </w:r>
            <w:r w:rsidR="008B3016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менее </w:t>
            </w:r>
            <w:r w:rsidR="007C23DB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C23DB" w:rsidRPr="00B0636B" w:rsidRDefault="007C23DB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Частота тока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84264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Должна быть </w:t>
            </w:r>
            <w:r w:rsidR="008B3016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менее </w:t>
            </w:r>
            <w:r w:rsidR="007C23DB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C23DB" w:rsidRPr="00B0636B" w:rsidRDefault="007C23DB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Гц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Мощность ламп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… 65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C23DB" w:rsidRPr="00B0636B" w:rsidRDefault="007C23DB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Габариты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8B30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21,5 х 40,3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C23DB" w:rsidRPr="00B0636B" w:rsidRDefault="007C23DB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016" w:rsidRPr="00B0636B" w:rsidRDefault="007C23DB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Вык</w:t>
            </w:r>
          </w:p>
          <w:p w:rsidR="00842648" w:rsidRPr="00B0636B" w:rsidRDefault="007C23DB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</w:t>
            </w:r>
          </w:p>
          <w:p w:rsidR="008B3016" w:rsidRPr="00B0636B" w:rsidRDefault="007C23DB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чатель авто</w:t>
            </w:r>
          </w:p>
          <w:p w:rsidR="00842648" w:rsidRPr="00B0636B" w:rsidRDefault="007C23DB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</w:t>
            </w:r>
          </w:p>
          <w:p w:rsidR="00842648" w:rsidRPr="00B0636B" w:rsidRDefault="007C23DB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тичес</w:t>
            </w:r>
          </w:p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кий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648" w:rsidRPr="00B0636B" w:rsidRDefault="007C23DB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 расцепите</w:t>
            </w:r>
          </w:p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Электромагнитный</w:t>
            </w:r>
            <w:r w:rsidR="008B3016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тепловой</w:t>
            </w:r>
            <w:r w:rsidR="008B3016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комбинированный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C23DB" w:rsidRPr="00B0636B" w:rsidRDefault="007C23DB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D32" w:rsidRPr="00B0636B" w:rsidRDefault="007C23DB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Конструк</w:t>
            </w:r>
          </w:p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ция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016" w:rsidRPr="00B0636B" w:rsidRDefault="007C23DB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Выключатель должен состоять 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из выполненного из диэлектричес</w:t>
            </w:r>
          </w:p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кого материала корпуса и органа управления, должен иметь возможность крепления на DIN-рейку с помощью защелки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C23DB" w:rsidRPr="00B0636B" w:rsidRDefault="007C23DB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D32" w:rsidRPr="00B0636B" w:rsidRDefault="00D25D3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D32" w:rsidRPr="00B0636B" w:rsidRDefault="00D25D3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D32" w:rsidRPr="00B0636B" w:rsidRDefault="00D25D3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Общие характерис</w:t>
            </w:r>
          </w:p>
          <w:p w:rsidR="00D25D32" w:rsidRPr="00B0636B" w:rsidRDefault="00D25D3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тики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016" w:rsidRPr="00B0636B" w:rsidRDefault="00D25D32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Выключатели должны быть разработаны и изготовлены так, чтобы при нормальной эксплуатации их функциониро</w:t>
            </w:r>
          </w:p>
          <w:p w:rsidR="00D25D32" w:rsidRPr="00B0636B" w:rsidRDefault="00D25D3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вание было надежным и не представляло опасности для потребителя и окружающей среды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32" w:rsidRPr="00B0636B" w:rsidRDefault="00D25D32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25D32" w:rsidRPr="00B0636B" w:rsidRDefault="00D25D32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D32" w:rsidRPr="00B0636B" w:rsidRDefault="00D25D3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Включение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Должна быть предусмотрена возможность включать и отключать ток вручную 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C23DB" w:rsidRPr="00B0636B" w:rsidRDefault="007C23DB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D32" w:rsidRPr="00B0636B" w:rsidRDefault="007C23DB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Указание положения разомкну</w:t>
            </w:r>
          </w:p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тых или замкнутых главных контактов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 быть обеспечено положением органа управления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C23DB" w:rsidRPr="00B0636B" w:rsidRDefault="007C23DB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D32" w:rsidRPr="00B0636B" w:rsidRDefault="007C23DB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 индикации контакт</w:t>
            </w:r>
          </w:p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положения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Должен быть надежным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C23DB" w:rsidRPr="00B0636B" w:rsidRDefault="007C23DB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Органы управления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Должны быть надежно закреплены на своих осях и снятие их без помощи инструмента не 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должно быть возможным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C23DB" w:rsidRPr="00B0636B" w:rsidRDefault="007C23DB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D32" w:rsidRPr="00B0636B" w:rsidRDefault="007C23DB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Выводы для внешних проводни</w:t>
            </w:r>
          </w:p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016" w:rsidRPr="00B0636B" w:rsidRDefault="007C23DB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Должны обеспечивать такое присоединение проводников, чтобы постоянно поддержива</w:t>
            </w:r>
          </w:p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лось необходимое контактное давление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C23DB" w:rsidRPr="00B0636B" w:rsidRDefault="007C23DB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Выводы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016" w:rsidRPr="00B0636B" w:rsidRDefault="007C23DB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Должны быть легкодоступными для присоединения проводников в предполагае</w:t>
            </w:r>
          </w:p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мых условиях эксплуатации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C23DB" w:rsidRPr="00B0636B" w:rsidRDefault="007C23DB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D32" w:rsidRPr="00B0636B" w:rsidRDefault="00D25D3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D32" w:rsidRPr="00B0636B" w:rsidRDefault="00D25D3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D32" w:rsidRPr="00B0636B" w:rsidRDefault="00D25D32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Конструк</w:t>
            </w:r>
          </w:p>
          <w:p w:rsidR="00D25D32" w:rsidRPr="00B0636B" w:rsidRDefault="00D25D3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ция выводов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D32" w:rsidRPr="00B0636B" w:rsidRDefault="00D25D3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Выводы должны иметь такую конструкцию, чтобы зажимать проводник без чрезмерных повреждений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32" w:rsidRPr="00B0636B" w:rsidRDefault="00D25D32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25D32" w:rsidRPr="00B0636B" w:rsidRDefault="00D25D32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D32" w:rsidRPr="00B0636B" w:rsidRDefault="00D25D3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D32" w:rsidRPr="00B0636B" w:rsidRDefault="007C23DB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Зажимные элементы для проводни</w:t>
            </w:r>
          </w:p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 в выводах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должны служить для крепления каких-либо других элементов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C23DB" w:rsidRPr="00B0636B" w:rsidRDefault="007C23DB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3DB" w:rsidRPr="00B0636B" w:rsidRDefault="007C23D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3777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3777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D32" w:rsidRPr="00B0636B" w:rsidRDefault="0037770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</w:t>
            </w:r>
          </w:p>
          <w:p w:rsidR="00D25D32" w:rsidRPr="00B0636B" w:rsidRDefault="0037770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 конструк</w:t>
            </w:r>
          </w:p>
          <w:p w:rsidR="00377700" w:rsidRPr="00B0636B" w:rsidRDefault="003777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 выводов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016" w:rsidRPr="00B0636B" w:rsidRDefault="0037770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Выводы должны иметь такую конструкцию, чтобы надежно зажимать проводник между металлически</w:t>
            </w:r>
          </w:p>
          <w:p w:rsidR="00377700" w:rsidRPr="00B0636B" w:rsidRDefault="003777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 поверхностями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37770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77700" w:rsidRPr="00B0636B" w:rsidRDefault="0037770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3777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3777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3777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D32" w:rsidRPr="00B0636B" w:rsidRDefault="0037770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Расположе</w:t>
            </w:r>
          </w:p>
          <w:p w:rsidR="00D25D32" w:rsidRPr="00B0636B" w:rsidRDefault="0037770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и конструк</w:t>
            </w:r>
          </w:p>
          <w:p w:rsidR="00377700" w:rsidRPr="00B0636B" w:rsidRDefault="003777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ция выводов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016" w:rsidRPr="00B0636B" w:rsidRDefault="0037770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Выводы должны быть сконструированы или расположены так, чтобы избежать выскальзыва</w:t>
            </w:r>
          </w:p>
          <w:p w:rsidR="00377700" w:rsidRPr="00B0636B" w:rsidRDefault="003777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ния жесткого однопроволочного проводника при 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затягивании винтов или гаек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37770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77700" w:rsidRPr="00B0636B" w:rsidRDefault="0037770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3777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3777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3777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D32" w:rsidRPr="00B0636B" w:rsidRDefault="0037770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Защищен</w:t>
            </w:r>
          </w:p>
          <w:p w:rsidR="00D25D32" w:rsidRPr="00B0636B" w:rsidRDefault="0037770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ность токопрово</w:t>
            </w:r>
          </w:p>
          <w:p w:rsidR="00377700" w:rsidRPr="00B0636B" w:rsidRDefault="003777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дящих частей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016" w:rsidRPr="00B0636B" w:rsidRDefault="0037770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Выключатели должны быть спроектирова</w:t>
            </w:r>
          </w:p>
          <w:p w:rsidR="00377700" w:rsidRPr="00B0636B" w:rsidRDefault="003777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 так, чтобы после монтажа и подсоединения как для нормальной эксплуатации их части, находящиеся под напряжением, были недоступны для прикосновения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37770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77700" w:rsidRPr="00B0636B" w:rsidRDefault="0037770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3777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3777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3777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3777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Металлические органы управления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3777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Должны быть изолированы от частей, находящихся под напряжением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37770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77700" w:rsidRPr="00B0636B" w:rsidRDefault="0037770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3777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3777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3777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3777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Металлические части механизма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3777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Должны быть недоступны, должны быть изолированы от доступных металлических частей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37770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77700" w:rsidRPr="00B0636B" w:rsidRDefault="0037770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3777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3777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3777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58EA" w:rsidRPr="00B0636B" w:rsidRDefault="0037770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Номиналь</w:t>
            </w:r>
          </w:p>
          <w:p w:rsidR="00377700" w:rsidRPr="00B0636B" w:rsidRDefault="003777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ный ток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4058E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Должен быть </w:t>
            </w:r>
            <w:r w:rsidR="00377700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37770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77700" w:rsidRPr="00B0636B" w:rsidRDefault="00377700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3777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3777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3777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58EA" w:rsidRPr="00B0636B" w:rsidRDefault="0037770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Характеристика срабатыва</w:t>
            </w:r>
          </w:p>
          <w:p w:rsidR="00377700" w:rsidRPr="00B0636B" w:rsidRDefault="003777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8B30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C/</w:t>
            </w:r>
            <w:r w:rsidR="00377700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37770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77700" w:rsidRPr="00B0636B" w:rsidRDefault="0037770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3777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3777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3777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58EA" w:rsidRPr="00B0636B" w:rsidRDefault="0037770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Номиналь</w:t>
            </w:r>
          </w:p>
          <w:p w:rsidR="00377700" w:rsidRPr="00B0636B" w:rsidRDefault="003777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ное </w:t>
            </w:r>
            <w:r w:rsidR="004058EA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напряжение(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частота</w:t>
            </w:r>
            <w:r w:rsidR="004058EA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4058E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</w:t>
            </w:r>
            <w:r w:rsidR="008B3016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377700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37770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77700" w:rsidRPr="00B0636B" w:rsidRDefault="004058E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8B3016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377700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Гц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3777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3777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3777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58EA" w:rsidRPr="00B0636B" w:rsidRDefault="0037770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Номиналь</w:t>
            </w:r>
          </w:p>
          <w:p w:rsidR="004058EA" w:rsidRPr="00B0636B" w:rsidRDefault="0037770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 отключаю</w:t>
            </w:r>
          </w:p>
          <w:p w:rsidR="004058EA" w:rsidRPr="00B0636B" w:rsidRDefault="0037770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щая способ</w:t>
            </w:r>
          </w:p>
          <w:p w:rsidR="00377700" w:rsidRPr="00B0636B" w:rsidRDefault="003777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ность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4058E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377700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более 4,5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37770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77700" w:rsidRPr="00B0636B" w:rsidRDefault="00377700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3777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3777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3777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3777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климатического исполнения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3777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УХЛ или Т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37770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77700" w:rsidRPr="00B0636B" w:rsidRDefault="0037770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3777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3777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3777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3777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Категория размещения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8B30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1/2/</w:t>
            </w:r>
            <w:r w:rsidR="00377700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377700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377700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37770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77700" w:rsidRPr="00B0636B" w:rsidRDefault="0037770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3777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3777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3777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3777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Степень защиты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4058E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377700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ниже IP20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37770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77700" w:rsidRPr="00B0636B" w:rsidRDefault="0037770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3777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3777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3777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3777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Механическая износостойкость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4058E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377700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олее 15000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37770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77700" w:rsidRPr="00B0636B" w:rsidRDefault="00377700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цикл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3777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3777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3777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3777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Диапазон рабочих температур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8B30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377700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 -5 до +40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37770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77700" w:rsidRPr="00B0636B" w:rsidRDefault="00377700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°С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3777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3777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3777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58EA" w:rsidRPr="00B0636B" w:rsidRDefault="0037770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Диапазон токов мгновенно</w:t>
            </w:r>
          </w:p>
          <w:p w:rsidR="004058EA" w:rsidRPr="00B0636B" w:rsidRDefault="0037770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расцепле</w:t>
            </w:r>
          </w:p>
          <w:p w:rsidR="00377700" w:rsidRPr="00B0636B" w:rsidRDefault="003777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4058E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377700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должен выходить за пределы от 125 до 1250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37770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77700" w:rsidRPr="00B0636B" w:rsidRDefault="00377700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3777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3777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3777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58EA" w:rsidRPr="00B0636B" w:rsidRDefault="0037770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Напряже</w:t>
            </w:r>
          </w:p>
          <w:p w:rsidR="004058EA" w:rsidRPr="00B0636B" w:rsidRDefault="0037770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постоянно</w:t>
            </w:r>
          </w:p>
          <w:p w:rsidR="00377700" w:rsidRPr="00B0636B" w:rsidRDefault="003777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тока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4058E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377700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более 48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37770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058EA" w:rsidRPr="00B0636B" w:rsidRDefault="00377700" w:rsidP="009965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В/по</w:t>
            </w:r>
          </w:p>
          <w:p w:rsidR="00377700" w:rsidRPr="00B0636B" w:rsidRDefault="00377700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люс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3777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3777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3777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58EA" w:rsidRPr="00B0636B" w:rsidRDefault="0037770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Высота выключа</w:t>
            </w:r>
          </w:p>
          <w:p w:rsidR="00377700" w:rsidRPr="00B0636B" w:rsidRDefault="003777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теля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3777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80 до 100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37770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77700" w:rsidRPr="00B0636B" w:rsidRDefault="00377700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3777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3777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3777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58EA" w:rsidRPr="00B0636B" w:rsidRDefault="0037770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Ширина выключа</w:t>
            </w:r>
          </w:p>
          <w:p w:rsidR="00377700" w:rsidRPr="00B0636B" w:rsidRDefault="003777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теля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4058E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377700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более 20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37770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77700" w:rsidRPr="00B0636B" w:rsidRDefault="00377700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3777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3777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3777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58EA" w:rsidRPr="00B0636B" w:rsidRDefault="00377700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Глубина выключа</w:t>
            </w:r>
          </w:p>
          <w:p w:rsidR="00377700" w:rsidRPr="00B0636B" w:rsidRDefault="003777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теля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4058E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377700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должна превышать 80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37770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77700" w:rsidRPr="00B0636B" w:rsidRDefault="00377700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3777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3777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3777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3777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Масса одного полюса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4058E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377700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должна быть более 0,1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377700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77700" w:rsidRPr="00B0636B" w:rsidRDefault="00377700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700" w:rsidRPr="00B0636B" w:rsidRDefault="003777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Труба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016" w:rsidRPr="00B0636B" w:rsidRDefault="004058E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Труба </w:t>
            </w:r>
          </w:p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016" w:rsidRPr="00B0636B" w:rsidRDefault="008B3016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Должна быть водогазо</w:t>
            </w:r>
          </w:p>
          <w:p w:rsidR="008B3016" w:rsidRPr="00B0636B" w:rsidRDefault="008B3016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проводная оцинкован</w:t>
            </w:r>
          </w:p>
          <w:p w:rsidR="00555304" w:rsidRPr="00B0636B" w:rsidRDefault="008B30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ная. </w:t>
            </w:r>
            <w:r w:rsidR="004058EA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555304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ожет применяться при прокладке в агрессивных или влажных средах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55304" w:rsidRPr="00B0636B" w:rsidRDefault="0055530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016" w:rsidRPr="00B0636B" w:rsidRDefault="008B3016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Труба водогазо</w:t>
            </w:r>
          </w:p>
          <w:p w:rsidR="008B3016" w:rsidRPr="00B0636B" w:rsidRDefault="008B30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проводная</w:t>
            </w:r>
          </w:p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4058E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8B3016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олжна иметь размер ДУ15/</w:t>
            </w:r>
            <w:r w:rsidR="00555304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ДУ20</w:t>
            </w:r>
            <w:r w:rsidR="008B3016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ДУ25/</w:t>
            </w:r>
            <w:r w:rsidR="00555304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ДУ32</w:t>
            </w:r>
            <w:r w:rsidR="008B3016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555304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ДУ50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55304" w:rsidRPr="00B0636B" w:rsidRDefault="0055530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016" w:rsidRPr="00B0636B" w:rsidRDefault="008B3016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Труба водогазо</w:t>
            </w:r>
          </w:p>
          <w:p w:rsidR="00555304" w:rsidRPr="00B0636B" w:rsidRDefault="008B301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проводная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4058E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555304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бычной точности или  повышенного уровня точности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55304" w:rsidRPr="00B0636B" w:rsidRDefault="0055530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Трубы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4058E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="008B3016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егкие/ усиленные/</w:t>
            </w:r>
            <w:r w:rsidR="00555304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обыкновенные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55304" w:rsidRPr="00B0636B" w:rsidRDefault="0055530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Наружный диаметр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10,2-165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55304" w:rsidRPr="00B0636B" w:rsidRDefault="0055530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Плотность стали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4058E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555304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олжна быть равной 7,85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55304" w:rsidRPr="00B0636B" w:rsidRDefault="0055530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г/с</w:t>
            </w:r>
            <w:r w:rsidR="00516AC2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516AC2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Толщина стенки труб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95616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</w:t>
            </w:r>
            <w:r w:rsidR="00555304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8-5,5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55304" w:rsidRPr="00B0636B" w:rsidRDefault="0055530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58EA" w:rsidRPr="00B0636B" w:rsidRDefault="00555304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Длина поставляе</w:t>
            </w:r>
          </w:p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мых труб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1-20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55304" w:rsidRPr="00B0636B" w:rsidRDefault="0055530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Мерная или кратная мерная или немерная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55304" w:rsidRPr="00B0636B" w:rsidRDefault="0055530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Мерной или кратной мерной длины с припуском на каждый рез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95616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555304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1-10</w:t>
            </w:r>
            <w:r w:rsidR="00DA3B5E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/не применяется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55304" w:rsidRPr="00B0636B" w:rsidRDefault="0055530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16E" w:rsidRPr="00B0636B" w:rsidRDefault="0095616E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555304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родоль</w:t>
            </w:r>
          </w:p>
          <w:p w:rsidR="0095616E" w:rsidRPr="00B0636B" w:rsidRDefault="00555304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ным отклоне</w:t>
            </w:r>
          </w:p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нием на всю длину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95616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555304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люс 5-20</w:t>
            </w:r>
            <w:r w:rsidR="00DA3B5E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/не применяется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55304" w:rsidRPr="00B0636B" w:rsidRDefault="0055530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Трубы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согласованию с заказчиком в партии немерных труб допускается до 5-10% труб длиной в диапазоне от 1 до 6 м</w:t>
            </w:r>
            <w:r w:rsidR="00DA3B5E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/не применяется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55304" w:rsidRPr="00B0636B" w:rsidRDefault="0055530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Требования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B5E" w:rsidRPr="00B0636B" w:rsidRDefault="00555304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поверхности труб не допускаются трещины, плены, вздутия и закаты, на торцах труб не допускаются расслоения. Допускаются отдельные вмятины, рябизна, риски, следы зачистки и другие дефекты, обусловлен</w:t>
            </w:r>
          </w:p>
          <w:p w:rsidR="00DA3B5E" w:rsidRPr="00B0636B" w:rsidRDefault="00555304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ные способом производства, если они не выводят толщину стенки за минимальные размеры, а также 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слой окалины, не препятствую</w:t>
            </w:r>
          </w:p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щий осмотру. Концы труб должны быть обрезаны под прямым углом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55304" w:rsidRPr="00B0636B" w:rsidRDefault="0055530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Трубы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B5E" w:rsidRPr="00B0636B" w:rsidRDefault="00555304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Допускается величина скоса торца не более 2-5°.</w:t>
            </w:r>
            <w:r w:rsidR="0095616E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A3B5E" w:rsidRPr="00B0636B" w:rsidRDefault="00555304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Остатки заусенцев не должны превышать 0,5-2 мм. </w:t>
            </w:r>
          </w:p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снятии заусенцев допускается  образование притупления (закругления) торцов. Допускается порезка труб в линии стана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55304" w:rsidRPr="00B0636B" w:rsidRDefault="0055530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Трубы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согласованию с заказчиком на трубах с условным проходом 6-25 мм, изготовленных методом печной сварки, допускаются заусенцы до 1 мм, на трубах с условным проходом более 25мм заусенцы не допускаются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55304" w:rsidRPr="00B0636B" w:rsidRDefault="0055530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Требования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B5E" w:rsidRPr="00B0636B" w:rsidRDefault="00555304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Оцинкованные трубы должны иметь сплошное цинковое покрытие по всей поверхности толщиной не менее 10-30 мкм. Допускается отсутствие 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цинкового покрытия на торцах и резьбе труб. </w:t>
            </w:r>
          </w:p>
          <w:p w:rsidR="00DA3B5E" w:rsidRPr="00B0636B" w:rsidRDefault="00555304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поверхности оцинкованных </w:t>
            </w:r>
            <w:r w:rsidR="00DA3B5E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труб не допускаю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тся пузырчатость и посторонние включения (гартцинк, окислы, спекшаяся шихта), отслаивание покрытия от основного металла. Допускаются отдельные флюсовые пятна и следы захвата труб подъемными приспособлениями, шероховатость и незначитель</w:t>
            </w:r>
          </w:p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 местные наплывы цинка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55304" w:rsidRPr="00B0636B" w:rsidRDefault="0055530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B43" w:rsidRPr="00B0636B" w:rsidRDefault="00DD6B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B43" w:rsidRPr="00B0636B" w:rsidRDefault="00DD6B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B43" w:rsidRPr="00B0636B" w:rsidRDefault="00DD6B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Трубы </w:t>
            </w:r>
          </w:p>
          <w:p w:rsidR="00DD6B43" w:rsidRPr="00B0636B" w:rsidRDefault="00DD6B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B43" w:rsidRPr="00B0636B" w:rsidRDefault="00DD6B43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Должны выдержи</w:t>
            </w:r>
          </w:p>
          <w:p w:rsidR="00DA3B5E" w:rsidRPr="00B0636B" w:rsidRDefault="00DD6B43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вать гидравличес</w:t>
            </w:r>
          </w:p>
          <w:p w:rsidR="00DD6B43" w:rsidRPr="00B0636B" w:rsidRDefault="00DD6B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кое давление 2,4-4,9</w:t>
            </w:r>
            <w:r w:rsidR="00DA3B5E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(25-50)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43" w:rsidRPr="00B0636B" w:rsidRDefault="00DD6B4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D6B43" w:rsidRPr="00B0636B" w:rsidRDefault="00DD6B43" w:rsidP="009965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Мпа (кгс/</w:t>
            </w:r>
          </w:p>
          <w:p w:rsidR="00DD6B43" w:rsidRPr="00B0636B" w:rsidRDefault="00DD6B4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C47C51"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</w:t>
            </w:r>
            <w:r w:rsidR="00C47C51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B43" w:rsidRPr="00B0636B" w:rsidRDefault="00DD6B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B43" w:rsidRPr="00B0636B" w:rsidRDefault="00DD6B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B43" w:rsidRPr="00B0636B" w:rsidRDefault="00DD6B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B43" w:rsidRPr="00B0636B" w:rsidRDefault="00DD6B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Трубы  </w:t>
            </w:r>
          </w:p>
          <w:p w:rsidR="00DD6B43" w:rsidRPr="00B0636B" w:rsidRDefault="00DD6B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B43" w:rsidRPr="00B0636B" w:rsidRDefault="00DD6B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Должны выдерживать испытание на загиб вокруг оправки радиусом, равным 2,5-3,5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B43" w:rsidRPr="00B0636B" w:rsidRDefault="00DD6B4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A3B5E" w:rsidRPr="00B0636B" w:rsidRDefault="00DA3B5E" w:rsidP="009965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DD6B43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  <w:p w:rsidR="00DA3B5E" w:rsidRPr="00B0636B" w:rsidRDefault="00DD6B43" w:rsidP="009965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руж</w:t>
            </w:r>
          </w:p>
          <w:p w:rsidR="00DA3B5E" w:rsidRPr="00B0636B" w:rsidRDefault="00DD6B43" w:rsidP="009965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 диа</w:t>
            </w:r>
          </w:p>
          <w:p w:rsidR="00DA3B5E" w:rsidRPr="00B0636B" w:rsidRDefault="00DD6B43" w:rsidP="009965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</w:t>
            </w:r>
          </w:p>
          <w:p w:rsidR="00DD6B43" w:rsidRPr="00B0636B" w:rsidRDefault="00DD6B4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B43" w:rsidRPr="00B0636B" w:rsidRDefault="00DD6B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B5E" w:rsidRPr="00B0636B" w:rsidRDefault="00555304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Хомут быс</w:t>
            </w:r>
          </w:p>
          <w:p w:rsidR="00DD6B43" w:rsidRPr="00B0636B" w:rsidRDefault="00555304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</w:t>
            </w:r>
          </w:p>
          <w:p w:rsidR="00DA3B5E" w:rsidRPr="00B0636B" w:rsidRDefault="00555304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съем</w:t>
            </w:r>
          </w:p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ный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Назначение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DD6B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555304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олжны быть предназначены для соединения элементов системы канальной вентиляции круглого сечения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55304" w:rsidRPr="00B0636B" w:rsidRDefault="0055530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DD6B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555304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олжен быть из металлической оцинкованной </w:t>
            </w:r>
            <w:r w:rsidR="00555304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ленты с нанесенным на внутреннюю сторону покрытием из вспененной резины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55304" w:rsidRPr="00B0636B" w:rsidRDefault="0055530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DD6B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555304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олжен быть из оцинкованной стали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55304" w:rsidRPr="00B0636B" w:rsidRDefault="0055530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Толщина металлической ленты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DD6B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555304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олжна быть менее 1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55304" w:rsidRPr="00B0636B" w:rsidRDefault="0055530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Толщина резины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DD6B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555304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олжна быть не менее 5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55304" w:rsidRPr="00B0636B" w:rsidRDefault="0055530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B43" w:rsidRPr="00B0636B" w:rsidRDefault="00555304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Диаметр воздухово</w:t>
            </w:r>
          </w:p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DD6B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555304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олжен быть не менее 200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55304" w:rsidRPr="00B0636B" w:rsidRDefault="0055530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Длина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DD6B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555304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олжна быть от 260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55304" w:rsidRPr="00B0636B" w:rsidRDefault="0055530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Ширина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DD6B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555304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должна быть более 60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55304" w:rsidRPr="00B0636B" w:rsidRDefault="0055530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B5E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Кабе</w:t>
            </w:r>
          </w:p>
          <w:p w:rsidR="00DA3B5E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 сило</w:t>
            </w:r>
          </w:p>
          <w:p w:rsidR="00DD6B43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вые с медны</w:t>
            </w:r>
          </w:p>
          <w:p w:rsidR="00DA3B5E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 жила</w:t>
            </w:r>
          </w:p>
          <w:p w:rsidR="00DD6B43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 огне</w:t>
            </w:r>
          </w:p>
          <w:p w:rsidR="00DA3B5E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стой</w:t>
            </w:r>
          </w:p>
          <w:p w:rsidR="00DD6B43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кие, с изоля</w:t>
            </w:r>
          </w:p>
          <w:p w:rsidR="00DA3B5E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цией и обо</w:t>
            </w:r>
          </w:p>
          <w:p w:rsidR="00DD6B43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лоч</w:t>
            </w:r>
          </w:p>
          <w:p w:rsidR="00DA3B5E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кой из поли</w:t>
            </w:r>
          </w:p>
          <w:p w:rsidR="00DD6B43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</w:t>
            </w:r>
          </w:p>
          <w:p w:rsidR="00DA3B5E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нил</w:t>
            </w:r>
          </w:p>
          <w:p w:rsidR="00DD6B43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хло</w:t>
            </w:r>
          </w:p>
          <w:p w:rsidR="00DA3B5E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рид</w:t>
            </w:r>
          </w:p>
          <w:p w:rsidR="00DA3B5E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ных композиций пони</w:t>
            </w:r>
          </w:p>
          <w:p w:rsidR="00DA3B5E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жен</w:t>
            </w:r>
          </w:p>
          <w:p w:rsidR="00DA3B5E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ной пожа</w:t>
            </w:r>
          </w:p>
          <w:p w:rsidR="00DD6B43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</w:t>
            </w:r>
          </w:p>
          <w:p w:rsidR="00DA3B5E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опас</w:t>
            </w:r>
          </w:p>
          <w:p w:rsidR="00DA3B5E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ности, с ни</w:t>
            </w:r>
            <w:r w:rsidR="00DD6B43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</w:p>
          <w:p w:rsidR="00DA3B5E" w:rsidRPr="00B0636B" w:rsidRDefault="00DD6B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ким дымо - и газо</w:t>
            </w:r>
          </w:p>
          <w:p w:rsidR="00DD6B43" w:rsidRPr="00B0636B" w:rsidRDefault="00DD6B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</w:t>
            </w:r>
          </w:p>
          <w:p w:rsidR="00DD6B43" w:rsidRPr="00B0636B" w:rsidRDefault="00DD6B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деле</w:t>
            </w:r>
          </w:p>
          <w:p w:rsidR="00DA3B5E" w:rsidRPr="00B0636B" w:rsidRDefault="00DD6B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нием, напряжение 1000</w:t>
            </w:r>
          </w:p>
          <w:p w:rsidR="00555304" w:rsidRPr="00B0636B" w:rsidRDefault="00DD6B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DA3B5E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555304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число жил и сечение, м</w:t>
            </w:r>
            <w:r w:rsidR="00C47C51"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</w:t>
            </w:r>
            <w:r w:rsidR="00C47C51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 w:rsidR="00555304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3х1,5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B43" w:rsidRPr="00B0636B" w:rsidRDefault="00DD6B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555304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оминаль</w:t>
            </w:r>
          </w:p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ная толщина изоляции жил 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DA3B5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0,</w:t>
            </w:r>
            <w:r w:rsidR="00555304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55304" w:rsidRPr="00B0636B" w:rsidRDefault="0055530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55304" w:rsidRPr="00B0636B" w:rsidRDefault="0055530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B43" w:rsidRPr="00B0636B" w:rsidRDefault="00DD6B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555304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остоянная электричес</w:t>
            </w:r>
          </w:p>
          <w:p w:rsidR="00DD6B43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кого сопротивления изоляции при длительно допустимой температу</w:t>
            </w:r>
          </w:p>
          <w:p w:rsidR="00DD6B43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 нагрева токопрово</w:t>
            </w:r>
          </w:p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дящих жил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DD6B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DA3B5E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 менее 0,</w:t>
            </w:r>
            <w:r w:rsidR="00555304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304" w:rsidRPr="00B0636B" w:rsidRDefault="00DD6B4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МОм x 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B43" w:rsidRPr="00B0636B" w:rsidRDefault="00DD6B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555304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дельное объемное электричес</w:t>
            </w:r>
          </w:p>
          <w:p w:rsidR="00DD6B43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кое сопротивление изоляции при длительно допустимой температу</w:t>
            </w:r>
          </w:p>
          <w:p w:rsidR="00DD6B43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 нагрева токопрово</w:t>
            </w:r>
          </w:p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дящих жил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DD6B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555304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 менее 1</w:t>
            </w:r>
            <w:r w:rsidR="00555304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.</w:t>
            </w:r>
            <w:r w:rsidR="00555304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555304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304" w:rsidRPr="00B0636B" w:rsidRDefault="0055530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Ом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.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DD6B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555304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тносительное удлинение изоляции при разрыве до старения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DD6B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555304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 менее 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304" w:rsidRPr="00B0636B" w:rsidRDefault="0055530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B43" w:rsidRPr="00B0636B" w:rsidRDefault="00DD6B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555304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гнестой</w:t>
            </w:r>
          </w:p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кость кабелей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DD6B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555304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 менее 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304" w:rsidRPr="00B0636B" w:rsidRDefault="0055530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DD6B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 w:rsidR="00555304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лубина продавливания изоляции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DD6B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555304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 более 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304" w:rsidRPr="00B0636B" w:rsidRDefault="0055530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DD6B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555304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тносительное удлинение </w:t>
            </w:r>
            <w:r w:rsidR="00555304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оболочки при разрыве до старения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DD6B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</w:t>
            </w:r>
            <w:r w:rsidR="00555304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 менее 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304" w:rsidRPr="00B0636B" w:rsidRDefault="0055530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DD6B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 w:rsidR="00555304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лубина продавливания оболочки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DD6B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555304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 более 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304" w:rsidRPr="00B0636B" w:rsidRDefault="0055530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B43" w:rsidRPr="00B0636B" w:rsidRDefault="00DA3B5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="00555304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начение показателя токсичнос</w:t>
            </w:r>
          </w:p>
          <w:p w:rsidR="00DD6B43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 продуктов горения полимер</w:t>
            </w:r>
          </w:p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ных материалов для внутренней и наружной оболочек и защитного шланга кабелей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DD6B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="00555304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олее 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304" w:rsidRPr="00B0636B" w:rsidRDefault="0055530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г/</w:t>
            </w:r>
            <w:r w:rsidR="00516AC2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516AC2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B43" w:rsidRPr="00B0636B" w:rsidRDefault="00DD6B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555304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аксимальная температу</w:t>
            </w:r>
          </w:p>
          <w:p w:rsidR="00DD6B43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эксплуата</w:t>
            </w:r>
          </w:p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ции кабеля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DD6B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555304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 ниже </w:t>
            </w:r>
            <w:r w:rsidR="00DA3B5E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  <w:r w:rsidR="00555304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304" w:rsidRPr="00B0636B" w:rsidRDefault="00A148C1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B43" w:rsidRPr="00B0636B" w:rsidRDefault="00DD6B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555304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инималь</w:t>
            </w:r>
          </w:p>
          <w:p w:rsidR="00DD6B43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 температу</w:t>
            </w:r>
          </w:p>
          <w:p w:rsidR="00A148C1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эксплуата</w:t>
            </w:r>
          </w:p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ции кабеля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DD6B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555304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 выше </w:t>
            </w:r>
            <w:r w:rsidR="00DA3B5E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555304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304" w:rsidRPr="00B0636B" w:rsidRDefault="00A148C1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DD6B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555304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рок службы кабеля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DD6B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555304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 менее 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304" w:rsidRPr="00B0636B" w:rsidRDefault="00516AC2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B5E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Кабе</w:t>
            </w:r>
          </w:p>
          <w:p w:rsidR="00DA3B5E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 сило</w:t>
            </w:r>
          </w:p>
          <w:p w:rsidR="00DD6B43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вые с медны</w:t>
            </w:r>
          </w:p>
          <w:p w:rsidR="00DA3B5E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 жила</w:t>
            </w:r>
          </w:p>
          <w:p w:rsidR="00DD6B43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 огне</w:t>
            </w:r>
          </w:p>
          <w:p w:rsidR="00DA3B5E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стой</w:t>
            </w:r>
          </w:p>
          <w:p w:rsidR="00DA3B5E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кие, с изоляцией и обо</w:t>
            </w:r>
          </w:p>
          <w:p w:rsidR="00DD6B43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лоч</w:t>
            </w:r>
          </w:p>
          <w:p w:rsidR="00DA3B5E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кой из поли</w:t>
            </w:r>
          </w:p>
          <w:p w:rsidR="00DD6B43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</w:t>
            </w:r>
          </w:p>
          <w:p w:rsidR="00DA3B5E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нил</w:t>
            </w:r>
          </w:p>
          <w:p w:rsidR="00DD6B43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хло</w:t>
            </w:r>
          </w:p>
          <w:p w:rsidR="00DA3B5E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рид</w:t>
            </w:r>
          </w:p>
          <w:p w:rsidR="00DA3B5E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ных композ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иций пони</w:t>
            </w:r>
          </w:p>
          <w:p w:rsidR="00DA3B5E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жен</w:t>
            </w:r>
          </w:p>
          <w:p w:rsidR="00DA3B5E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ной пожа</w:t>
            </w:r>
          </w:p>
          <w:p w:rsidR="00DD6B43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</w:t>
            </w:r>
          </w:p>
          <w:p w:rsidR="00DA3B5E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опас</w:t>
            </w:r>
          </w:p>
          <w:p w:rsidR="00DA3B5E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ности, с низ</w:t>
            </w:r>
          </w:p>
          <w:p w:rsidR="00DA3B5E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ким дымо - и газо</w:t>
            </w:r>
          </w:p>
          <w:p w:rsidR="00DD6B43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</w:t>
            </w:r>
          </w:p>
          <w:p w:rsidR="00DA3B5E" w:rsidRPr="00B0636B" w:rsidRDefault="00DD6B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деле</w:t>
            </w:r>
          </w:p>
          <w:p w:rsidR="00DD6B43" w:rsidRPr="00B0636B" w:rsidRDefault="00DD6B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нии</w:t>
            </w:r>
          </w:p>
          <w:p w:rsidR="00DA3B5E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ем, напряжение 1000</w:t>
            </w:r>
          </w:p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В, число жил и сечение, м</w:t>
            </w:r>
            <w:r w:rsidR="00C47C51"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</w:t>
            </w:r>
            <w:r w:rsidR="00C47C51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3х2,5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B43" w:rsidRPr="00B0636B" w:rsidRDefault="00DD6B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555304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оминаль</w:t>
            </w:r>
          </w:p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ная толщина изоляции жил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DD6B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Должна быть </w:t>
            </w:r>
            <w:r w:rsidR="00DA3B5E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0,</w:t>
            </w:r>
            <w:r w:rsidR="00555304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304" w:rsidRPr="00B0636B" w:rsidRDefault="0055530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B43" w:rsidRPr="00B0636B" w:rsidRDefault="00DD6B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555304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остоянная электричес</w:t>
            </w:r>
          </w:p>
          <w:p w:rsidR="00DD6B43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кого сопротивления изоляции при длительно допустимой температу</w:t>
            </w:r>
          </w:p>
          <w:p w:rsidR="00DD6B43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 нагрева токопрово</w:t>
            </w:r>
          </w:p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дящих жил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DD6B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555304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 менее 0,036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304" w:rsidRPr="00B0636B" w:rsidRDefault="00DD6B4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МОм x 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B43" w:rsidRPr="00B0636B" w:rsidRDefault="00DD6B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555304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дельное объемное электричес</w:t>
            </w:r>
          </w:p>
          <w:p w:rsidR="00DD6B43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кое сопротивление изоляции при длительно допустимой температу</w:t>
            </w:r>
          </w:p>
          <w:p w:rsidR="00DD6B43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 нагрева токопрово</w:t>
            </w:r>
          </w:p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дящих жил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DD6B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555304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 менее 1</w:t>
            </w:r>
            <w:r w:rsidR="00555304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.</w:t>
            </w:r>
            <w:r w:rsidR="00555304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555304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304" w:rsidRPr="00B0636B" w:rsidRDefault="0055530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Ом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.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DD6B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555304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тносительное удлинение </w:t>
            </w:r>
            <w:r w:rsidR="00555304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изоляции при разрыве до старения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DD6B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</w:t>
            </w:r>
            <w:r w:rsidR="00555304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 менее 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304" w:rsidRPr="00B0636B" w:rsidRDefault="0055530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B43" w:rsidRPr="00B0636B" w:rsidRDefault="00DD6B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555304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гнестой</w:t>
            </w:r>
          </w:p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кость кабелей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DD6B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555304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 менее 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304" w:rsidRPr="00B0636B" w:rsidRDefault="0055530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DD6B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 w:rsidR="00555304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лубина продавливания изоляции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DD6B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555304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 более 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304" w:rsidRPr="00B0636B" w:rsidRDefault="0055530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DD6B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555304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тносительное удлинение оболочки при разрыве до старения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DD6B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555304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 менее 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304" w:rsidRPr="00B0636B" w:rsidRDefault="0055530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DD6B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 w:rsidR="00555304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лубина продавливания оболочки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DD6B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555304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 более 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304" w:rsidRPr="00B0636B" w:rsidRDefault="0055530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B43" w:rsidRPr="00B0636B" w:rsidRDefault="00DD6B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="00555304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начение показателя токсичнос</w:t>
            </w:r>
          </w:p>
          <w:p w:rsidR="00DD6B43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 продуктов горения полимер</w:t>
            </w:r>
          </w:p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ных материалов для внутренней и наружной оболочек и защитного шланга кабелей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DD6B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="00555304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олее 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304" w:rsidRPr="00B0636B" w:rsidRDefault="0055530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г/</w:t>
            </w:r>
            <w:r w:rsidR="00516AC2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516AC2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304" w:rsidRPr="00B0636B" w:rsidRDefault="0055530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Максимальная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эксплуата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ции кабеля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ниже </w:t>
            </w:r>
            <w:r w:rsidR="00DA3B5E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4B32B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537" w:type="dxa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1"/>
          <w:wAfter w:w="1537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Минималь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эксплуата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ции кабеля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выше </w:t>
            </w:r>
            <w:r w:rsidR="00DA3B5E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4B32B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службы кабеля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B5E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Кабе</w:t>
            </w:r>
          </w:p>
          <w:p w:rsidR="00DA3B5E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 сило</w:t>
            </w:r>
          </w:p>
          <w:p w:rsidR="00DA3B5E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вые</w:t>
            </w:r>
            <w:r w:rsidR="00DA3B5E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напряжение 660В, число жил и сече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ние, м</w:t>
            </w: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5х10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жилы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Алюминий или медь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 жилы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или 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Покрытие поверхнос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 медной жилы оловом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Постоянная электричес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кого сопротивления изоляции при длительно допустимой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 нагрева токопрово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дящих жил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DA3B5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0,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МОм x 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Удельное объемное электричес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кое сопротивление изоляции при длительно допустимой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 нагрева токопрово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дящих жил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.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Ом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.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Электрическое сопротивление постоянно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 току 1 км жилы при 20 </w:t>
            </w:r>
            <w:r w:rsidR="00A10288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AC6A25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3,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Относительное удлинение изоляции при разрыве до старения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Относительное удлинение изоляции при разрыве после старения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AC6A25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93,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Глубина продавливания изоляции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Прочность изоляции при разрыве до старения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Н/м</w:t>
            </w: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Относительное удлинение оболочки при разрыве до старения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Относительное удлинение оболочки при разрыве после старения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93</w:t>
            </w:r>
            <w:r w:rsidR="00AC6A25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Глубина продавливания оболочки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изоляции жил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Сшитый полиэтилен или поливинилхлоридный пластикат пониженной пожарной опасности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Значение показателя токсичнос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 продуктов горения полимер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ных материалов для внутренней и наружной оболочек и защитного шланга кабелей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Более 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г/м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Максимальная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эксплуата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ции кабеля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выше+50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Минималь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эксплуата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ции кабеля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ниже -50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службы кабеля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Краны латун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ные шаро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вые муфто</w:t>
            </w:r>
          </w:p>
          <w:p w:rsidR="00AC6A25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вые про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ход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Минималь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рабочей среды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ниже -60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Максимальная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рабочей среды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выше +150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Присоединение к трубопроводу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муфтовое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Герметич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ность затвора по ГОСТ 9544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6A25" w:rsidRPr="00B0636B" w:rsidRDefault="00AC6A25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</w:t>
            </w:r>
          </w:p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Уплотнение затвора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Фторопласт или полиуретан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корпуса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AC6A25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л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атунь ЛЦ40С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шара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AC6A25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с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таль 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Диаметр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Рабочее давление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</w:t>
            </w:r>
            <w:r w:rsidR="00AC6A25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Краны латун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ные шаро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вые муфто</w:t>
            </w:r>
          </w:p>
          <w:p w:rsidR="00AC6A25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вые про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ход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Минималь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рабочей среды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ниже -60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Максимальная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рабочей среды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выше +150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Присоединение к трубопроводу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муфтовое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Герметич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ность затвора по ГОСТ 9544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6A25" w:rsidRPr="00B0636B" w:rsidRDefault="00AC6A25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</w:t>
            </w:r>
          </w:p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Уплотнение затвора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Фторопласт или полиуретан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корпуса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AC6A25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л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атунь ЛЦ40С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шара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AC6A25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с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таль 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Диаметр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Рабочее давление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</w:t>
            </w:r>
            <w:r w:rsidR="00AC6A25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Краны латун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ные шаро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вые муфто</w:t>
            </w:r>
          </w:p>
          <w:p w:rsidR="00AC6A25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вые про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ход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Минималь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рабочей среды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ниже -60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Максимальная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рабочей среды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выше +150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Присоединение к трубопроводу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муфтовое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Герметич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ность затвора по ГОСТ 9544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6A25" w:rsidRPr="00B0636B" w:rsidRDefault="00AC6A25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</w:t>
            </w:r>
          </w:p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Уплотнение затвора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Фторопласт или полиуретан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корпуса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AC6A25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л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атунь ЛЦ40С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шара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AC6A25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с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таль 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Диаметр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Рабочее давление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AC6A25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Краны латун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ные шаро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вые муфто</w:t>
            </w:r>
          </w:p>
          <w:p w:rsidR="00AC6A25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вые про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ход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Минималь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рабочей среды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ниже -60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Максимальная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рабочей среды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выше +150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Присоединение к трубопроводу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муфтовое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A25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Герметич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ность затвора по ГОСТ 9544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Должна быть 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6A25" w:rsidRPr="00B0636B" w:rsidRDefault="00AC6A25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</w:t>
            </w:r>
          </w:p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Уплотнение затвора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Фторопласт или полиуретан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корпуса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AC6A25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л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атунь ЛЦ40С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шара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AC6A25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с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таль 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Диаметр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Рабочее давление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1,6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Трубы напор</w:t>
            </w:r>
          </w:p>
          <w:p w:rsidR="00AC6A25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ные поли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пропилено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вые, номи</w:t>
            </w:r>
          </w:p>
          <w:p w:rsidR="00AC6A25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 наруж</w:t>
            </w:r>
          </w:p>
          <w:p w:rsidR="00AC6A25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 диа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метр 20 мм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труб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AC6A25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п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олипропилен «рандом сополимер»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Максимально допустимое рабочее давление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</w:t>
            </w:r>
            <w:r w:rsidR="00AC6A25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Стандарт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ное размерное отношение труб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или 7</w:t>
            </w:r>
            <w:r w:rsidR="00AC6A25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 толщина стенки труб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AC6A25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,8 или 3,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Максимальная толщина стенки трубы (с учетом предельно</w:t>
            </w:r>
          </w:p>
          <w:p w:rsidR="00AC6A25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 отклонения от номиналь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ной толщины)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4</w:t>
            </w:r>
            <w:r w:rsidR="00AC6A25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службы труб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менее 50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Трубы напор</w:t>
            </w:r>
          </w:p>
          <w:p w:rsidR="00AC6A25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ные поли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пропилено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вые, номи</w:t>
            </w:r>
          </w:p>
          <w:p w:rsidR="00AC6A25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 наруж</w:t>
            </w:r>
          </w:p>
          <w:p w:rsidR="00AC6A25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 диа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метр 25 мм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труб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полипропилен «рандом сополимер»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Максимально допустимое рабочее давление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</w:t>
            </w:r>
            <w:r w:rsidR="00AC6A25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Стандарт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ное размерное отношение труб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или 7</w:t>
            </w:r>
            <w:r w:rsidR="00AC6A25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 толщина стенки труб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AC6A25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или 4</w:t>
            </w:r>
            <w:r w:rsidR="00AC6A25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Максимальная толщина стенки трубы (с учетом предельно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 отклонения от номиналь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ной толщины)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4</w:t>
            </w:r>
            <w:r w:rsidR="00AC6A25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службы труб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менее 50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Трубы сталь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ные водогазопровод</w:t>
            </w:r>
          </w:p>
          <w:p w:rsidR="00AC6A25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ные, оцин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</w:t>
            </w:r>
          </w:p>
          <w:p w:rsidR="00AC6A25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ван</w:t>
            </w:r>
          </w:p>
          <w:p w:rsidR="00AC6A25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ные, диа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метр условного прохода 40 мм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Наружный диаметр труб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48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Серия труб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Обыкновенная или легкая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Толщина стенки труб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AC6A25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или 3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Толщина цинкового покрытия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Кривизна труб на 1 м длины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AC6A25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1,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Гидравлическое давление, выдерживаемое трубами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AC6A25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2,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A25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 устано</w:t>
            </w:r>
          </w:p>
          <w:p w:rsidR="00AC6A25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воч</w:t>
            </w:r>
          </w:p>
          <w:p w:rsidR="00AC6A25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 с мед</w:t>
            </w:r>
          </w:p>
          <w:p w:rsidR="00AC6A25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ной жилой с поли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винилхло</w:t>
            </w:r>
          </w:p>
          <w:p w:rsidR="00AC6A25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рид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ной изоля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цией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Максимальный наружный диаметр провода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3</w:t>
            </w:r>
            <w:r w:rsidR="00AC6A25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Климатическое исполнение по ГОСТ 15150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 или ХЛ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 толщина изоляции провода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AC6A25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Максимальный наружный диаметр токопрово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дящей жилы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AC6A25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1,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Электрическое сопротивление изоляции проводов, пересчитанное на 1 км длины и измеренное в воде при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ре 70°С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Не менее 11</w:t>
            </w:r>
            <w:r w:rsidR="00AC6A25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Электрическое сопротивление изоляции проводов при поставке, при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 20°С, пересчитанное на 1 км длины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AC6A25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8,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0х10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Электрическое сопротивление изоляции проводов на период эксплуата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ции, при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 20°С, пересчитанное на 1 км длины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AC6A25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0х10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Предел прочности при растяжении изоляции провода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AC6A25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8,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службы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A25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Вык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лю</w:t>
            </w:r>
          </w:p>
          <w:p w:rsidR="00AC6A25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чатели авто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тичес</w:t>
            </w:r>
          </w:p>
          <w:p w:rsidR="00AC6A25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кие трех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</w:p>
          <w:p w:rsidR="00AC6A25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люс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ные, на ток 40А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 климатического исполнения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УХЛ3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Диапазон рабочих температур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-60 до +40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Общее количество циклов операций включения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8000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циклов операций включения под нагрузкой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4000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циклов операций включений под действием максималь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ных расцепите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лей тока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циклов операций включения в режиме АС-3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300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Степень защиты оболочки выключате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хуже IP20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Трубы напор</w:t>
            </w:r>
          </w:p>
          <w:p w:rsidR="00AC6A25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ные поли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этилено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вые, номи</w:t>
            </w:r>
          </w:p>
          <w:p w:rsidR="00AC6A25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 наруж</w:t>
            </w:r>
          </w:p>
          <w:p w:rsidR="00AC6A25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 диа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метр 110 мм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труб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РЕ63 или РЕ80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Стандарт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ное размерное отношение SDR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  <w:r w:rsidR="00AC6A25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 или 13,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 толщина стенки труб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AC6A25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или 10</w:t>
            </w:r>
            <w:r w:rsidR="00AC6A25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Максимальная толщина стенки трубы (с учетом предельно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 отклонения от номиналь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ной толщины)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Не более 11</w:t>
            </w:r>
            <w:r w:rsidR="00AC6A25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службы труб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Трубы сталь</w:t>
            </w:r>
          </w:p>
          <w:p w:rsidR="00AC6A25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ные водо газо</w:t>
            </w:r>
          </w:p>
          <w:p w:rsidR="00AC6A25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проводные, оцин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</w:t>
            </w:r>
          </w:p>
          <w:p w:rsidR="00AC6A25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ван</w:t>
            </w:r>
          </w:p>
          <w:p w:rsidR="00AC6A25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ные, диа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метр условного прохода 25 мм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Наружный диаметр труб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AC6A25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33,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Серия труб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Усиленная или обыкновенная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Толщина стенки труб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AC6A25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3,2 или 4,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Толщина цинкового покрытия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Кривизна труб на 1 м длины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1</w:t>
            </w:r>
            <w:r w:rsidR="00AC6A25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Гидравли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ческое давление, выдерживаемое трубами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2</w:t>
            </w:r>
            <w:r w:rsidR="00AC6A25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Трубы сталь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ные </w:t>
            </w:r>
          </w:p>
          <w:p w:rsidR="004524D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водо газо</w:t>
            </w:r>
          </w:p>
          <w:p w:rsidR="004524D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проводные, оцин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</w:t>
            </w:r>
          </w:p>
          <w:p w:rsidR="004524D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ван</w:t>
            </w:r>
          </w:p>
          <w:p w:rsidR="004524D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ные, диа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метр условного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прохода 50 мм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Наружный диаметр труб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4524D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50,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Серия труб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Усиленная или обыкновенная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Толщина стенки труб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4524D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3,2-3,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Толщина цинкового покрытия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Кривизна труб на 1 м длины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4524D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1,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Гидравлическое давление, выдерживаемое трубами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4524D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2,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4D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Флан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цы сталь</w:t>
            </w:r>
          </w:p>
          <w:p w:rsidR="004524D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ные плос</w:t>
            </w:r>
          </w:p>
          <w:p w:rsidR="004524D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кие при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вар</w:t>
            </w:r>
          </w:p>
          <w:p w:rsidR="004524D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ные с соедини</w:t>
            </w:r>
          </w:p>
          <w:p w:rsidR="004524D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ным высту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пом, на услов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ное давле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 1,0</w:t>
            </w:r>
            <w:r w:rsidR="004524D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Проход условный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Размер dн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105-110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Размер dв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108-112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Размер b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17-20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Расчетная масса фланца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4524D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4,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Минималь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рабочей среды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ниже -30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Максимальная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рабочей среды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выше +300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4D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Флан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цы сталь</w:t>
            </w:r>
          </w:p>
          <w:p w:rsidR="004524D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ные плос</w:t>
            </w:r>
          </w:p>
          <w:p w:rsidR="004524D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кие при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вар</w:t>
            </w:r>
          </w:p>
          <w:p w:rsidR="004524D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ные с соедини</w:t>
            </w:r>
          </w:p>
          <w:p w:rsidR="004524D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ным высту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пом, на услов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ное давле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 1,0</w:t>
            </w:r>
            <w:r w:rsidR="004524D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Проход условный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Расчетная масса фланца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4524D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2,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Размер dн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55-58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Размер dв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57-60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Размер b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13-17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Минималь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рабочей среды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ниже -30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Максимальная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рабочей среды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выше +300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Длина оребренной части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1300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 тепловой поток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1.90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4524D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25,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4D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</w:t>
            </w:r>
          </w:p>
          <w:p w:rsidR="004524D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чик флан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вый Ду50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+5 до +150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Диапазон температур   </w:t>
            </w: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ный расход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3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Максимальный расход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3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Порог чувствительности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0</w:t>
            </w:r>
            <w:r w:rsidR="004524D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3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4D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чик резьбо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вой Ду32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ра воды  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От +5 до +50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Диапазон расхода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 0,10 до 13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3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 расход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4524D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6,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3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4D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</w:t>
            </w:r>
          </w:p>
          <w:p w:rsidR="004524D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чик уни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</w:t>
            </w:r>
          </w:p>
          <w:p w:rsidR="004524D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 воды  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+5 до +90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Диапазон расхода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0,01...3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3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 расход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1,5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3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4D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Вен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тиль запор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 муфто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Диаметр    ду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Рабочее давление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кг/см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рабочей среды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+225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Более 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0,7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4D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Вен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тиль запор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 муфто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Диаметр    ду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Рабочее давление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кг/</w:t>
            </w:r>
            <w:r w:rsidR="004524D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рабочей среды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+225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Более 110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1,0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4D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Вен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тиль запор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 муфто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вый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Диаметр    ду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Рабочее давление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кг/</w:t>
            </w:r>
            <w:r w:rsidR="004524D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рабочей среды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+225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Более 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4524D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1,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4D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Вен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тиль запор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 муфто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вый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Диаметр    ду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Рабочее давление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кг/см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рабочей среды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+225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909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Более 130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4524D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3,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4D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Вен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тиль запор</w:t>
            </w:r>
          </w:p>
          <w:p w:rsidR="004524D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 флан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Диамет</w:t>
            </w:r>
            <w:r w:rsidR="009C2909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    Д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Рабочее давление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кг/</w:t>
            </w:r>
            <w:r w:rsidR="004524D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рабочей среды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+225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Более 115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1.5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4D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Вен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тиль запор</w:t>
            </w:r>
          </w:p>
          <w:p w:rsidR="004524D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 флан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вый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Диаметр ду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Рабочее давление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кг/</w:t>
            </w:r>
            <w:r w:rsidR="004524D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рабочей среды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+225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Более 165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4</w:t>
            </w:r>
            <w:r w:rsidR="004524D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4D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Кран проб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</w:t>
            </w:r>
          </w:p>
          <w:p w:rsidR="004524D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вый про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ход</w:t>
            </w:r>
          </w:p>
          <w:p w:rsidR="004524D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ной саль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ковый  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Диаметр    ду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20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Рабочее давление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кг/</w:t>
            </w:r>
            <w:r w:rsidR="004524D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рабочей среды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-40 до +100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Более 74, но менее 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Менее 65, но более 55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0.40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корпуса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латунь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4D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Кран проб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</w:t>
            </w:r>
          </w:p>
          <w:p w:rsidR="004524D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вый про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ход</w:t>
            </w:r>
          </w:p>
          <w:p w:rsidR="004524D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ной саль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ковый  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Диаметр    ду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25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Рабочее давление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кг/</w:t>
            </w:r>
            <w:r w:rsidR="004524D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рабочей среды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-40 до +100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Более 70, но менее 77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Более 57, но менее 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4524D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0,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корпуса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латунь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4D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движ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 Ду-150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16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кг/см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Рабочее давление    </w:t>
            </w: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 рабочей среды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До 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Более 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Более 550, но менее 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 запорного органа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обрезиненный клин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4D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движ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 Ду-50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20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кг/</w:t>
            </w:r>
            <w:r w:rsidR="004524D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Рабочее давление    </w:t>
            </w: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250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Более 400, но менее 450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4D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движ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 Ду-80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25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кг/</w:t>
            </w:r>
            <w:r w:rsidR="004524D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Рабочее давление    </w:t>
            </w: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250, но менее 300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Более 520, но менее 550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4D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движ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 Ду-100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25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кг/</w:t>
            </w:r>
            <w:r w:rsidR="004524D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Рабочее давление    </w:t>
            </w: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250, но не более 300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Менее 650, но не менее 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</w:t>
            </w:r>
            <w:r w:rsidR="004524D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движ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 Ду-150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Рабочее давление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кг/</w:t>
            </w:r>
            <w:r w:rsidR="004524D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Менее 370, но более 340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Более 750, но менее 800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85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Кран шаро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вой Ду15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Рабочее давление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25-64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кг/</w:t>
            </w:r>
            <w:r w:rsidR="004524D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Диапазон температур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-20…+150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Уплотнение шара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фторопласт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шара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латунь кованая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Кран шаро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вой Ду20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Рабочее давление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25-64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кг/</w:t>
            </w:r>
            <w:r w:rsidR="004524D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Диапазон температур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-20…+150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Уплотнение шара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фторопласт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шара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латунь кованая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Кран шаро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вой Ду25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Рабочее давление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25-64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кг/</w:t>
            </w:r>
            <w:r w:rsidR="004524D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Диапазон температур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-20…+150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Уплотнение шара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фторопласт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шара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латунь кованая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Кран шаро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вой Ду32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Рабочее давление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25-64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кг/</w:t>
            </w:r>
            <w:r w:rsidR="004524D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Диапазон температур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-20…+150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Уплотнение шара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фторопласт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шара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латунь кованая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Кран цель</w:t>
            </w:r>
            <w:r w:rsidR="004524D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</w:t>
            </w:r>
          </w:p>
          <w:p w:rsidR="009C27FA" w:rsidRPr="00B0636B" w:rsidRDefault="004524D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вар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ной флан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вый Ду80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корпуса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сталь 20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шара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сталь 12Х18Н10Т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Уплотнение шара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фторопласт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 герметич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ности по Г</w:t>
            </w:r>
            <w:r w:rsidR="004524D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ОСТ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9544-93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Рабочее давление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кг/</w:t>
            </w:r>
            <w:r w:rsidR="004524D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Диапазон температур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-0…+150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4D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Кран цель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</w:t>
            </w:r>
          </w:p>
          <w:p w:rsidR="004524D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свар</w:t>
            </w:r>
          </w:p>
          <w:p w:rsidR="004524D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ной флан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вый Ду100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корпуса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сталь 20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шара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сталь 12Х18Н10Т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Уплотнение шара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фторопласт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 герметич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ности </w:t>
            </w:r>
            <w:r w:rsidR="004524D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ГОСТ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9544-93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Рабочее давление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кг/</w:t>
            </w:r>
            <w:r w:rsidR="004524D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Диапазон температур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-0…+150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Кран цель</w:t>
            </w:r>
            <w:r w:rsidR="004524D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</w:t>
            </w:r>
          </w:p>
          <w:p w:rsidR="009C27FA" w:rsidRPr="00B0636B" w:rsidRDefault="004524D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вар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ной фланце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вый Ду150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корпуса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сталь 20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шара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сталь 12Х18Н10Т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Уплотнение шара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фторопласт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 герметичности </w:t>
            </w:r>
            <w:r w:rsidR="004524D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ГОСТ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9544-93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Рабочее давление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кг/</w:t>
            </w:r>
            <w:r w:rsidR="004524D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Диапазон температур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-0…+150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Мано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метр на верти</w:t>
            </w:r>
          </w:p>
          <w:p w:rsidR="004524D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 трубо</w:t>
            </w:r>
          </w:p>
          <w:p w:rsidR="004524D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Диаметр корпуса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100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 точности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4524D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Окружаю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щая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−60…+60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Рабочая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среды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+150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Мано</w:t>
            </w:r>
          </w:p>
          <w:p w:rsidR="004524D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метр на гори</w:t>
            </w:r>
          </w:p>
          <w:p w:rsidR="004524D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зон</w:t>
            </w:r>
          </w:p>
          <w:p w:rsidR="004524D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 трубо</w:t>
            </w:r>
          </w:p>
          <w:p w:rsidR="004524D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Диаметр корпуса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100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 точности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4524D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Окружаю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щая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−60…+60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Рабочая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среды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+150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4D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</w:t>
            </w:r>
          </w:p>
          <w:p w:rsidR="004524D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пан трех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довой для манометра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Рабочее давление    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16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кг/</w:t>
            </w:r>
            <w:r w:rsidR="004524D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Термо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метр угло</w:t>
            </w:r>
            <w:r w:rsidR="004524D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вой в опра</w:t>
            </w:r>
            <w:r w:rsidR="004524D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Диапазон измерений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0…+200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Длина верхней части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Более 200, но менее 250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Длина ножки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Более 100, но менее 105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Среда рабочая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4524D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Вода и/или 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Термо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метр угло</w:t>
            </w:r>
            <w:r w:rsidR="004524D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вой в опра</w:t>
            </w:r>
            <w:r w:rsidR="004524D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Диапазон измерений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0…+200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A1028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Длина верхней части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250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Длина ножки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68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4524D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0,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Рабочая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среды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+150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Насос циркуляци</w:t>
            </w:r>
            <w:r w:rsidR="004524D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ный 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Частота вращения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2 910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об/</w:t>
            </w:r>
            <w:r w:rsidR="008834CE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8834CE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 подача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4524D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94,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м³/ч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 напор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</w:t>
            </w:r>
            <w:r w:rsidR="004524D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енее 20,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Допусти</w:t>
            </w:r>
            <w:r w:rsidR="004524D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мое давление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кг/см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Монтажная длина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Уплотнение вала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BAQE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Соединение труб dn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Диапазон температур жидкости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0 .. 120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 мощность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8</w:t>
            </w:r>
            <w:r w:rsidR="004524D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ное напряжение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380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Насос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Диапазон температур жидкости  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… 120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°C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Частота вращения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2910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об/</w:t>
            </w:r>
            <w:r w:rsidR="008834CE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8834CE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 подача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3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Максимальный гидростатический напор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280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 диаметр рабочего колеса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151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Уплотнение вала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BAQE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Соединение труб dn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Допустимое давление pn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Монтажная длина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340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ная мощность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Не более 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ное напряжение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380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Насос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Подача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85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Напор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Частота вращения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2900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об/</w:t>
            </w:r>
            <w:r w:rsidR="008834CE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Мощность двигателя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Испытательное давление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8834C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18,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кг/</w:t>
            </w:r>
            <w:r w:rsidR="008834CE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Грязе</w:t>
            </w:r>
          </w:p>
          <w:p w:rsidR="008834CE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вик або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нент</w:t>
            </w:r>
            <w:r w:rsidR="008834CE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ский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Условное давление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8834C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Ру, МПа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Условный проход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Dу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Производи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8834C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20,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Рабочая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 соединения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фланцевый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Грязе</w:t>
            </w:r>
          </w:p>
          <w:p w:rsidR="008834CE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вик або</w:t>
            </w:r>
          </w:p>
          <w:p w:rsidR="008834CE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нент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ский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Условное давление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8834C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Ру, МПа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Условный проход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Dу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Производи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тельность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8834C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30,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Максимальная рабочая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 соединения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фланцевый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Грязе</w:t>
            </w:r>
          </w:p>
          <w:p w:rsidR="008834CE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вик або</w:t>
            </w:r>
          </w:p>
          <w:p w:rsidR="008834CE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нент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ский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Условное давление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8834C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Ру, МПа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Условный проход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Dу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Производи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8834C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34,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Максимальная рабочая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 соединения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фланцевый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Уплот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няю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щая паста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+ 140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Давление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A1028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4CE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Насос циркуляци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применения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чистой воды, для ирригации, для отопления, для водоснабже</w:t>
            </w:r>
            <w:r w:rsidR="008834CE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 насоса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центробежный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8834C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апор насоса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8834C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8834C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корость вращения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об/</w:t>
            </w:r>
            <w:r w:rsidR="008834CE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Мощность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0.25 до 132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Подключе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 к сети, напряжение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1~230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Подключе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 к сети, частота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4CE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Насос циркуляци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</w:t>
            </w:r>
          </w:p>
          <w:p w:rsidR="008834CE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 сред</w:t>
            </w:r>
          </w:p>
          <w:p w:rsidR="008834CE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ней производи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Подача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л/</w:t>
            </w:r>
            <w:r w:rsidR="008834CE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Напор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Манометрическая высота всасывания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жидкости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-10…+90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Подключе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ние к сети, напряжение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1~230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Подключе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 к сети, частота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4CE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Циркуляци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онный насос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max мощность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80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max производительность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л/м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max высота подъема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max давление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кг/см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Подключе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 к сети, напряжение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1~230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Подключе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 к сети, частота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4CE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бель 5х16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Минималь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 радиус изгиба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8834C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250,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Длительная допустимая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нагрева жил кабеля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75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Допустимая токовая нагрузка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95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4CE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так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тор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 рабочий ток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185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 мощность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Напряже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 катушки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24/110/220/380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Линей</w:t>
            </w:r>
          </w:p>
          <w:p w:rsidR="008834CE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 свето</w:t>
            </w:r>
          </w:p>
          <w:p w:rsidR="008834CE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диод</w:t>
            </w:r>
          </w:p>
          <w:p w:rsidR="008834CE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 све</w:t>
            </w:r>
          </w:p>
          <w:p w:rsidR="008834CE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Мощность 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78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Световой поток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9000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A1028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Цветовая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4000-4500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Степень защиты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IP 66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Габаритные размеры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1550</w:t>
            </w:r>
            <w:r w:rsidR="008834CE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  <w:r w:rsidR="008834CE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4CE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</w:t>
            </w:r>
          </w:p>
          <w:p w:rsidR="008834CE" w:rsidRPr="00B0636B" w:rsidRDefault="00F17DE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</w:t>
            </w:r>
          </w:p>
          <w:p w:rsidR="008834CE" w:rsidRPr="00B0636B" w:rsidRDefault="00F17DE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раль</w:t>
            </w:r>
          </w:p>
          <w:p w:rsidR="008834CE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 свето</w:t>
            </w:r>
          </w:p>
          <w:p w:rsidR="008834CE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диод</w:t>
            </w:r>
          </w:p>
          <w:p w:rsidR="008834CE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 све</w:t>
            </w:r>
          </w:p>
          <w:p w:rsidR="008834CE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Мощность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меньше 130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Световой поток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12500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A1028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Цветовая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5500-6500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Степень защиты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IP 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светодио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108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A1028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 крепления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консольный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4CE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Вык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лю</w:t>
            </w:r>
          </w:p>
          <w:p w:rsidR="008834CE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чатель авто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тичес</w:t>
            </w:r>
          </w:p>
          <w:p w:rsidR="008834CE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кий трех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</w:p>
          <w:p w:rsidR="008834CE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люс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 ток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125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ное напряжение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660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силовых полюсов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 отключаю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щая способ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ность (AC) (IEC/EN 60898)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Степень защиты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IP 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4CE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ма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тичес</w:t>
            </w:r>
          </w:p>
          <w:p w:rsidR="008834CE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кий вык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люю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чатель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ный ток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Должен быть 1600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ное напряжение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660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Уставки по времени при перегрузке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Должны быть 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Уставки по времени при к.з.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8834C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Должны быть 0,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</w:t>
            </w:r>
            <w:r w:rsidR="008834CE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тичес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кий вык</w:t>
            </w:r>
            <w:r w:rsidR="008834CE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лю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чатель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 ток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1000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ное напряжение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660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Уставки по времени при перегрузке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Должны быть 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Уставки по времени при к.з.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8834C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Должны быть 0,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4CE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</w:t>
            </w:r>
          </w:p>
          <w:p w:rsidR="008834CE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 для люминес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ных ламп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Напряже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220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Мощность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4CE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  тлею</w:t>
            </w:r>
          </w:p>
          <w:p w:rsidR="008834CE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щего разря</w:t>
            </w:r>
          </w:p>
          <w:p w:rsidR="008834CE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 для люминес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ных ламп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Напряже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220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Мощность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Лампа энерго</w:t>
            </w:r>
          </w:p>
          <w:p w:rsidR="008834CE" w:rsidRPr="00B0636B" w:rsidRDefault="008834C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бере</w:t>
            </w:r>
          </w:p>
          <w:p w:rsidR="008834CE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гаю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щая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Диаметр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более 28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Длина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более 140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 мощность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менее 12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8834C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ветовой поток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Средняя продолжи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тельность горения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10000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службы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10000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A1028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 цоколя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G24d-1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Цветовая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4200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288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Лампа энерго</w:t>
            </w:r>
          </w:p>
          <w:p w:rsidR="009C27FA" w:rsidRPr="00B0636B" w:rsidRDefault="008834C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бере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гаю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щая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Диаметр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8834C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Должен 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быть 40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Длина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более 120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Бытовое и общее освещение наименование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 мощность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менее 12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ное напряжение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230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горения ламп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Должно быть произвольное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Световой поток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менее 700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службы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менее 7000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A1028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 колбы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U-образная четырехду</w:t>
            </w:r>
            <w:r w:rsidR="008834CE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говая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 трубки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Т3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 цоколя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Должен </w:t>
            </w:r>
            <w:r w:rsidR="008834CE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быть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Цветовая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Должна быть 2700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Лампа гало</w:t>
            </w:r>
            <w:r w:rsidR="008834CE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генная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Цоколь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GU5.3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Мощность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менее 45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8834C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ветовая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излучаемо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 света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3000 (теплый белый свет)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Диаметр отражателя (d)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51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Угол светового пучка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службы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менее 1500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Лампа гало</w:t>
            </w:r>
            <w:r w:rsidR="008834CE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генная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Цоколь, тип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gu 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Мощность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Цветовая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излучаемо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 света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3000 (теплый белый свет)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Диаметр отражателя (d)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51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Угол светового пучка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службы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менее 1500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Лампа нака</w:t>
            </w:r>
            <w:r w:rsidR="008834CE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Расчетное напряжение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более 230 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Цоколь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Е14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Мощность лампы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менее 35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Сила света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менее 420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Длина лампы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не более 87</w:t>
            </w:r>
            <w:r w:rsidR="008834CE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Лампа нака</w:t>
            </w:r>
            <w:r w:rsidR="008834CE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лива</w:t>
            </w:r>
            <w:r w:rsidR="008834CE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Расчетное напряжение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230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Цоколь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Е27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Мощность лампы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менее 55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8834C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ила света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8834C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 менее 900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8834C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лина лампы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более 106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4CE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Розет</w:t>
            </w:r>
          </w:p>
          <w:p w:rsidR="008834CE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 одно</w:t>
            </w:r>
          </w:p>
          <w:p w:rsidR="008834CE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</w:t>
            </w:r>
          </w:p>
          <w:p w:rsidR="008834CE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 скры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той установки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Напряже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230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 ток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Габаритные размеры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82х82х42 мм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Степень защиты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IP20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34CE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Розет</w:t>
            </w:r>
          </w:p>
          <w:p w:rsidR="008834CE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 двой</w:t>
            </w:r>
          </w:p>
          <w:p w:rsidR="008834CE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 скры</w:t>
            </w:r>
          </w:p>
          <w:p w:rsidR="008834CE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той уста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новки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Напряже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230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 ток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Габаритные размеры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122х80х40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Степень защиты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ниже IP20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Вык</w:t>
            </w:r>
            <w:r w:rsidR="008834CE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лю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чатель одно</w:t>
            </w:r>
            <w:r w:rsidR="008834CE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</w:t>
            </w:r>
            <w:r w:rsidR="008834CE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виш</w:t>
            </w:r>
            <w:r w:rsidR="008834CE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 скры</w:t>
            </w:r>
            <w:r w:rsidR="008834CE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той про</w:t>
            </w:r>
            <w:r w:rsidR="008834CE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Напряже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230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 ток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Габаритные размеры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81х81х36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Степень защиты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ниже IP20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Вык</w:t>
            </w:r>
            <w:r w:rsidR="00B61E76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люча</w:t>
            </w:r>
            <w:r w:rsidR="00B61E76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 двух</w:t>
            </w:r>
            <w:r w:rsidR="00B61E76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</w:t>
            </w:r>
            <w:r w:rsidR="00B61E76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виш</w:t>
            </w:r>
            <w:r w:rsidR="00B61E76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 скры</w:t>
            </w:r>
            <w:r w:rsidR="00B61E76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той про</w:t>
            </w:r>
            <w:r w:rsidR="00B61E76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Напряже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230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B61E7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оминаль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 ток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B61E7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 более 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Габаритные размеры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81х81х36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Степень защиты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ниже IP20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Труба гофрированная ПВХ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Внешний диаметр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Внутрен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ний диаметр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B61E7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11,4±0,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монтажа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-5 до +60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эксплуата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-25 до +60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Минималь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 радиус изгиба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3 диаметра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Диэлектри</w:t>
            </w:r>
          </w:p>
          <w:p w:rsidR="009C27FA" w:rsidRPr="00B0636B" w:rsidRDefault="00B61E7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ческая прочность (50 Г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ц, в течение 15 минут)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2000</w:t>
            </w:r>
            <w:r w:rsidR="00B61E76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Сопротивление изоляции (500</w:t>
            </w:r>
            <w:r w:rsidR="00B61E76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 течение 1 минуты)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Степень защиты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ниже IP55 по ГОСТ 14254-96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E76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 3×1,5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Рабочий температурный диапазон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– 25 до +50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Минималь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воздуха при прокладке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ниже -15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Монтаж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 минималь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 параметр радиуса изгиба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Напряже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 номиналь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250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Безотказная установленная наработка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4000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Толщина номиналь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 оболочки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B61E7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0,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Толщина номиналь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 изоляции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B61E7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0,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</w:t>
            </w:r>
            <w:r w:rsidR="00B61E76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 3×2,5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Рабочий температурный диапазон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– 25 до +50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Минималь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воздуха при прокладке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ниже -15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Монтаж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 минималь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 параметр радиуса изгиба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Напряже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 номиналь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250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Безотказная установленная наработка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4000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Толщина номиналь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 оболочки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B61E7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0,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Толщина номиналь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 изоляции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B61E7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0,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Штеп</w:t>
            </w:r>
          </w:p>
          <w:p w:rsidR="009C27FA" w:rsidRPr="00B0636B" w:rsidRDefault="00F17DE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ель</w:t>
            </w:r>
            <w:r w:rsidR="00B61E76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 вилка элек</w:t>
            </w:r>
            <w:r w:rsidR="00B61E76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трическая с заземлением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Напряже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230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 ток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Степень защиты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IP20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Сечение присоединяемых проводов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B61E7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0,5-2,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</w:t>
            </w:r>
            <w:r w:rsidR="00B61E76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тичес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кий вык</w:t>
            </w:r>
            <w:r w:rsidR="00B61E76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люю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</w:t>
            </w:r>
            <w:r w:rsidR="00B61E76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</w:t>
            </w:r>
            <w:r w:rsidR="00B61E76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B61E76" w:rsidRPr="00B0636B" w:rsidRDefault="00B61E7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IEC/EN 60898 (ГОСТ Р 50345-99)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Напряже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230/400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 ток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Стандарт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IEC/EN 60898 (ГОСТ Р 50345-99)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полюсов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Должно </w:t>
            </w:r>
            <w:r w:rsidR="00B61E76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быть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 отключаю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щая способ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ность Icn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Дожна быть 4500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Габаритные размеры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B61E7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86х69х18,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Монтаж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DIN-рейку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</w:t>
            </w:r>
            <w:r w:rsidR="00B61E76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тичес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кий выклю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чатель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Максимальное рабочее напряжение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B61E7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менее 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254</w:t>
            </w:r>
            <w:r w:rsidR="00E5722D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±60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 ток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 отключаю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щая способ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4</w:t>
            </w:r>
            <w:r w:rsidR="00B61E76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Количествополюсов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</w:t>
            </w:r>
            <w:r w:rsidR="00B61E76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 быть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Габаритные размеры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86х69х18</w:t>
            </w:r>
            <w:r w:rsidR="00B61E76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Монтаж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DIN-рейку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E76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клад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ной </w:t>
            </w:r>
          </w:p>
          <w:p w:rsidR="00B61E76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пото</w:t>
            </w:r>
          </w:p>
          <w:p w:rsidR="00B61E76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лоч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 растро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вый </w:t>
            </w:r>
          </w:p>
          <w:p w:rsidR="00B61E76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</w:t>
            </w:r>
          </w:p>
          <w:p w:rsidR="00B61E76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ник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Цельно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штампованный зеркальный растровый светоотра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жатель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произведен из полированного алюминия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ное напряжение электросети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220-230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Частота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 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Комплектуется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Электромагнитным ПРА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КПД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B61E7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 менее 68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B61E7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околь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G13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B61E7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ощность лампы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4Х18 Вт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B61E7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азмеры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B61E7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 более 617х552х87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E76" w:rsidRPr="00B0636B" w:rsidRDefault="00B61E7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</w:p>
          <w:p w:rsidR="00B61E76" w:rsidRPr="00B0636B" w:rsidRDefault="00B61E7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клад</w:t>
            </w:r>
          </w:p>
          <w:p w:rsidR="00B61E76" w:rsidRPr="00B0636B" w:rsidRDefault="00B61E7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ной </w:t>
            </w:r>
          </w:p>
          <w:p w:rsidR="00B61E76" w:rsidRPr="00B0636B" w:rsidRDefault="00B61E7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пото</w:t>
            </w:r>
          </w:p>
          <w:p w:rsidR="00B61E76" w:rsidRPr="00B0636B" w:rsidRDefault="00B61E7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лоч</w:t>
            </w:r>
          </w:p>
          <w:p w:rsidR="00B61E76" w:rsidRPr="00B0636B" w:rsidRDefault="00B61E7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ный </w:t>
            </w:r>
          </w:p>
          <w:p w:rsidR="00B61E76" w:rsidRPr="00B0636B" w:rsidRDefault="00B61E7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растровый </w:t>
            </w:r>
          </w:p>
          <w:p w:rsidR="00B61E76" w:rsidRPr="00B0636B" w:rsidRDefault="00B61E7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</w:t>
            </w:r>
          </w:p>
          <w:p w:rsidR="00B61E76" w:rsidRPr="00B0636B" w:rsidRDefault="00B61E7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тиль</w:t>
            </w:r>
          </w:p>
          <w:p w:rsidR="009C27FA" w:rsidRPr="00B0636B" w:rsidRDefault="00B61E7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Цельно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штампованный зеркальный растровый светоотра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жатель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произведен из полированного алюминия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ное напряжение электросети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220-230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Частота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Комплектуется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Электромагнитным ПРА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КПД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не менее 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Цоколь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G13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Мощность лампы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менее 2Х36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Размеры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более 1227х283х87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B61E7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4,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E76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Пото</w:t>
            </w:r>
          </w:p>
          <w:p w:rsidR="00B61E76" w:rsidRPr="00B0636B" w:rsidRDefault="00B61E7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</w:t>
            </w:r>
          </w:p>
          <w:p w:rsidR="00B61E76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 на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клад</w:t>
            </w:r>
          </w:p>
          <w:p w:rsidR="00B61E76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ной све</w:t>
            </w:r>
          </w:p>
          <w:p w:rsidR="00B61E76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тиль</w:t>
            </w:r>
          </w:p>
          <w:p w:rsidR="00B61E76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 с зер</w:t>
            </w:r>
          </w:p>
          <w:p w:rsidR="00B61E76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каль</w:t>
            </w:r>
          </w:p>
          <w:p w:rsidR="00B61E76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ной экра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ни</w:t>
            </w:r>
          </w:p>
          <w:p w:rsidR="00B61E76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рую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щей решет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Габаритные размеры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1240х190х85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Напряже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230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Степень защиты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IP20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B61E7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ощность ламп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 цоколя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G13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Коэффици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ент полезного действия (КПД)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B61E7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 более 5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E76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Пото</w:t>
            </w:r>
          </w:p>
          <w:p w:rsidR="00B61E76" w:rsidRPr="00B0636B" w:rsidRDefault="00B61E7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 встраи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вае</w:t>
            </w:r>
            <w:r w:rsidR="00B61E76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мый свет</w:t>
            </w:r>
            <w:r w:rsidR="00B61E76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иль</w:t>
            </w:r>
            <w:r w:rsidR="00B61E76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 с зер</w:t>
            </w:r>
            <w:r w:rsidR="00B61E76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каль</w:t>
            </w:r>
            <w:r w:rsidR="00B61E76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ной экра</w:t>
            </w:r>
            <w:r w:rsidR="00B61E76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рую</w:t>
            </w:r>
            <w:r w:rsidR="00B61E76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щей решет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Габаритные размеры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1196х296х76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Напряже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230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Степень защиты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IP20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Мощность ламп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 цоколя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G13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Коэффици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ент полезного действия (КПД)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Плав</w:t>
            </w:r>
            <w:r w:rsidR="00B61E76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кая встав</w:t>
            </w:r>
            <w:r w:rsidR="00B61E76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ное напряжение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 380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 ток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400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Наиболь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ший ток отключения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400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Габаритные размеры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67х79х169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Плав</w:t>
            </w:r>
            <w:r w:rsidR="00B61E76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кая встав</w:t>
            </w:r>
            <w:r w:rsidR="00B61E76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ное напряжение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380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 ток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250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Наиболь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ший ток отключения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250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Габаритные размеры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B61E7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51 х65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х145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Плав</w:t>
            </w:r>
            <w:r w:rsidR="00B61E76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кая встав</w:t>
            </w:r>
            <w:r w:rsidR="00B61E76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ное напряжение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380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 ток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Наиболь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ший ток отключения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Габаритные размеры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44 х56х125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</w:t>
            </w:r>
            <w:r w:rsidR="00B61E76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тро</w:t>
            </w:r>
            <w:r w:rsidR="00B61E76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</w:t>
            </w:r>
            <w:r w:rsidR="00B61E76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регу</w:t>
            </w:r>
            <w:r w:rsidR="00B61E76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рую</w:t>
            </w:r>
            <w:r w:rsidR="00B61E76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щих клапа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 сис</w:t>
            </w:r>
            <w:r w:rsidR="00B61E76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 отоп</w:t>
            </w:r>
            <w:r w:rsidR="00B61E76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 и ГВС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Напряже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24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Степень защиты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IP54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Ход штока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авг.53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Время хода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40 и 400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Усилие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800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Напряже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 управления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0 и 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  окружаю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щей среды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От -10 до +60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</w:t>
            </w:r>
            <w:r w:rsidR="00372CFC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тро</w:t>
            </w:r>
            <w:r w:rsidR="00372CFC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</w:t>
            </w:r>
            <w:r w:rsidR="00372CFC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 для регу</w:t>
            </w:r>
            <w:r w:rsidR="00372CFC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ровки поло</w:t>
            </w:r>
            <w:r w:rsidR="00372CFC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 воз</w:t>
            </w:r>
            <w:r w:rsidR="00372CFC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душ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ных засло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нок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ного кондиционера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Напряже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230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Степень защиты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IP44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Момент вращения и держания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Время поворота на 90 град (мотор)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7215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Пружин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 возврат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7215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окружаю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щей среды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-35…+65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Электропривод для регу</w:t>
            </w:r>
            <w:r w:rsidR="00372CFC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ровки поло</w:t>
            </w:r>
            <w:r w:rsidR="00372CFC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 воз</w:t>
            </w:r>
            <w:r w:rsidR="00372CFC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душ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ных засло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Напряже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24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Степень защиты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IP54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Момент вращения и держания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Время поворота на 90 град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60,12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окружаю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щей среды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-25…+60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Электропривод для регу</w:t>
            </w:r>
            <w:r w:rsidR="00372CFC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ровки поло</w:t>
            </w:r>
            <w:r w:rsidR="00372CFC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 воз</w:t>
            </w:r>
            <w:r w:rsidR="00372CFC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душ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ных засло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нок цент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ного кондиционера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Напряже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220 до 240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Степень защиты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IP54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Момент вращения и держания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Время поворота на 90 град (мотор)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75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Пружин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 возврат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окружаю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щей среды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-35…+55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</w:t>
            </w:r>
            <w:r w:rsidR="00372CFC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чик диффе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ренцирован</w:t>
            </w:r>
            <w:r w:rsidR="00372CFC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ый давле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 для конт</w:t>
            </w:r>
            <w:r w:rsidR="00372CFC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роля рабо</w:t>
            </w:r>
            <w:r w:rsidR="00372CFC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 циркуляци</w:t>
            </w:r>
            <w:r w:rsidR="00372CFC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ных насо</w:t>
            </w:r>
            <w:r w:rsidR="00372CFC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 цент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ного кондиционера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Диапазон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0.06…0.5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Максимальное показание давления датчика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Максимальное показание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 датчика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100…111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Степень защиты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IP65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окружаю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щей среды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-20 до +70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Реле диффе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ренци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ально</w:t>
            </w:r>
            <w:r w:rsidR="00372CFC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 давле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 по возду</w:t>
            </w:r>
            <w:r w:rsidR="00372CFC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 для конт</w:t>
            </w:r>
            <w:r w:rsidR="00372CFC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роля рабо</w:t>
            </w:r>
            <w:r w:rsidR="00372CFC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 вентилятора и загрязнения воз</w:t>
            </w:r>
            <w:r w:rsidR="00372CFC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душ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ного фильтра цент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ного кондиционера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Диапазон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0.2 до 6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мбар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Степень защиты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IP54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окружаю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щей среды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-40 до +90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</w:t>
            </w:r>
            <w:r w:rsidR="00372CFC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чик температу</w:t>
            </w:r>
            <w:r w:rsidR="00372CFC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стержневой для изме</w:t>
            </w:r>
            <w:r w:rsidR="00372CFC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 темпер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ату</w:t>
            </w:r>
            <w:r w:rsidR="00372CFC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 при</w:t>
            </w:r>
            <w:r w:rsidR="00372CFC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точ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ного возду</w:t>
            </w:r>
            <w:r w:rsidR="00372CFC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 цент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раль</w:t>
            </w:r>
            <w:r w:rsidR="00372CFC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ного кондиционера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Сопротивление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900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Диапазон измерений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-31…+131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0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Время запаздыва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372CF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9/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Постоянная времени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372CF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60/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Степень защиты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IP42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</w:t>
            </w:r>
            <w:r w:rsidR="00372CFC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чик температу</w:t>
            </w:r>
            <w:r w:rsidR="00372CFC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</w:t>
            </w:r>
          </w:p>
          <w:p w:rsidR="009C27FA" w:rsidRPr="00B0636B" w:rsidRDefault="00372CF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клад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ной для изме</w:t>
            </w:r>
            <w:r w:rsidR="00372CFC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 температу</w:t>
            </w:r>
            <w:r w:rsidR="00372CFC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 обрат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ной воды кало</w:t>
            </w:r>
            <w:r w:rsidR="00372CFC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фера цент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раль</w:t>
            </w:r>
            <w:r w:rsidR="00372CFC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ного кондиционера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Сопротивление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900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Диапазон измерений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-50…+150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Время запаздыва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&gt;1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Постоянная времени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372CF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Степень защиты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IP32… IP44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Разрешение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0.05…0.2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окружаю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щей среды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-5…+50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Степень защиты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IP20… IP40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Временная константа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CFC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</w:t>
            </w:r>
          </w:p>
          <w:p w:rsidR="00372CFC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чик ком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нат</w:t>
            </w:r>
          </w:p>
          <w:p w:rsidR="00372CFC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ной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 для изме</w:t>
            </w:r>
            <w:r w:rsidR="00372CFC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 температу</w:t>
            </w:r>
            <w:r w:rsidR="00372CFC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 в помещени</w:t>
            </w:r>
            <w:r w:rsidR="00372CFC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ях здания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Сопротивление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900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Диапазон измерений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-25…65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372CF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Время запаздыва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Постоянная времени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17…20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Степень защиты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IP30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CFC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Кабе</w:t>
            </w:r>
          </w:p>
          <w:p w:rsidR="00372CFC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 сило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вые с медны</w:t>
            </w:r>
          </w:p>
          <w:p w:rsidR="00372CFC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 жила</w:t>
            </w:r>
          </w:p>
          <w:p w:rsidR="00372CFC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 огне</w:t>
            </w:r>
          </w:p>
          <w:p w:rsidR="00372CFC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стой</w:t>
            </w:r>
          </w:p>
          <w:p w:rsidR="00372CFC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кие, с изоляцией и обо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лоч</w:t>
            </w:r>
          </w:p>
          <w:p w:rsidR="00372CFC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кой из поли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винилхло</w:t>
            </w:r>
          </w:p>
          <w:p w:rsidR="00372CFC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рид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ных композиций с пони</w:t>
            </w:r>
          </w:p>
          <w:p w:rsidR="00372CFC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жен</w:t>
            </w:r>
          </w:p>
          <w:p w:rsidR="00372CFC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ной пожа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опас</w:t>
            </w:r>
          </w:p>
          <w:p w:rsidR="00372CFC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</w:t>
            </w:r>
          </w:p>
          <w:p w:rsidR="00372CFC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тью и с низ</w:t>
            </w:r>
          </w:p>
          <w:p w:rsidR="00372CFC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ким дымо - и газо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Число жил и сечение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3х1,5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 толщина изоляции жил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0,6 до 1,0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Постоянная электричес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кого сопротивления изоляции при длительно допустимой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 нагрева токопрово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дящих жил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0,022 до 0,037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МОм x 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Удельное объемное электричес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кое сопротивление изоляции при длительно допустимой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 нагрева токопрово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дящих жил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1х10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8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 1х10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Ом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.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Относительное удлинение изоляции при разрыве до старения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90 до 160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Огнестой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кость кабелей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8 до 110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Глубина продавливания изоляции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50 до 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Относительное удлинение оболочки при разрыве до старения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90 до 160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Глубина продавливания оболочки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40 до 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Значение показателя токсич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ности продуктов горения полимер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ных материалов для внутренней и наружной оболочек и защитного шланга кабелей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40 до 160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г/м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Максимальная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эксплуата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ции кабеля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+35 до +70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Минималь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эксплуата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ции кабеля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-35 до -65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службы кабеля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60C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Кабе</w:t>
            </w:r>
          </w:p>
          <w:p w:rsidR="0044260C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 сило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вые с медны</w:t>
            </w:r>
          </w:p>
          <w:p w:rsidR="0044260C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 жила</w:t>
            </w:r>
          </w:p>
          <w:p w:rsidR="0044260C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 огне</w:t>
            </w:r>
          </w:p>
          <w:p w:rsidR="0044260C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стой</w:t>
            </w:r>
          </w:p>
          <w:p w:rsidR="0044260C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кие, с изоляцией и обо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лоч</w:t>
            </w:r>
          </w:p>
          <w:p w:rsidR="0044260C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кой из поли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</w:t>
            </w:r>
          </w:p>
          <w:p w:rsidR="0044260C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нил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хло</w:t>
            </w:r>
          </w:p>
          <w:p w:rsidR="0044260C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рид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ных композиций с пони</w:t>
            </w:r>
          </w:p>
          <w:p w:rsidR="0044260C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жен</w:t>
            </w:r>
          </w:p>
          <w:p w:rsidR="0044260C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ной пожа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опас</w:t>
            </w:r>
          </w:p>
          <w:p w:rsidR="0044260C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</w:t>
            </w:r>
          </w:p>
          <w:p w:rsidR="0044260C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тью и с низ</w:t>
            </w:r>
          </w:p>
          <w:p w:rsidR="0044260C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ким дымо - и газо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</w:t>
            </w:r>
          </w:p>
          <w:p w:rsidR="0044260C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деле</w:t>
            </w:r>
          </w:p>
          <w:p w:rsidR="009C27FA" w:rsidRPr="00B0636B" w:rsidRDefault="0044260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Число жил и сечение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3х2,5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 толщина изоляции жил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0,7 до 1,0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Постоянная электричес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кого сопротивления изоляции при длительно допустимой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 нагрева токопрово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дящих жил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44260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0,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022 до 0,038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МОм x 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Удельное объемное электричес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кое сопротивление изоляции при длительно допустимой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 нагрева токопрово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дящих жил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1х11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8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 1х11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Ом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.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Относительное удлинение изоляции при разрыве до старения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145 до 160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Огнестой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кость кабелей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 86 до 92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Глубина продавливания изоляции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48 до 55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Относительное удлинение оболочки при разрыве до старения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140 до 160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Глубина продавливания оболочки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40 до 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Значение показателя токсич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ности продуктов горения полимер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ных материалов для внутренней и наружной оболочек и защитного шланга кабелей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40 до 160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г/м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Максимальная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эксплуата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ции кабеля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+35 до +70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Минималь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эксплуата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ции кабеля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-35 до -65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службы кабеля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25 до 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 ток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Степень защиты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менее IP20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 ток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Степень защиты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IP44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60C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Вык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лю</w:t>
            </w:r>
          </w:p>
          <w:p w:rsidR="0044260C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чатели авто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ма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тичес</w:t>
            </w:r>
          </w:p>
          <w:p w:rsidR="0044260C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кие одно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</w:p>
          <w:p w:rsidR="0044260C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люс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ные, на ток 16A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Кривая отключения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полюсов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1Р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 ток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Рассеивае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мая мощность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1,1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Отключающая способ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ное напряже</w:t>
            </w:r>
          </w:p>
          <w:p w:rsidR="009C27FA" w:rsidRPr="00B0636B" w:rsidRDefault="00E5722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230/400~.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Максимальное напряжение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E5722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AC: 240-415В~ ± 10 /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DC: 80В~/1полюс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ное напряжение изоляции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В~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Кратковре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менное напряжение изоляции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2500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В~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Механическая износостойкость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20000 циклов/10000 циклов под нагрузкой Inxcos?0,9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Максимальное сечение подключаемого провода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25 </w:t>
            </w:r>
            <w:r w:rsidR="00F17DE6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гибкие провод</w:t>
            </w:r>
            <w:r w:rsidR="00F17DE6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а/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35 </w:t>
            </w:r>
            <w:r w:rsidR="00F17DE6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жесткие провода</w:t>
            </w: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Момент затяжки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2,5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Ширина модуля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17,5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DE6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Вык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лю</w:t>
            </w:r>
          </w:p>
          <w:p w:rsidR="00496CE8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чатели авто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тичес</w:t>
            </w:r>
          </w:p>
          <w:p w:rsidR="00496CE8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кие трех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люс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ные, на ток 32А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Напряже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230,44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Диапазон рабочих температур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 </w:t>
            </w:r>
            <w:r w:rsidR="00496CE8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 до</w:t>
            </w:r>
            <w:r w:rsidR="00496CE8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+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циклов операций включения под нагрузкой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4000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циклов операций включений  под действием максималь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ных расцепите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лей тока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циклов операций включения в режиме АС-3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300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Степень защиты оболочки выключа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Не менее IP20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CE8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клю</w:t>
            </w:r>
          </w:p>
          <w:p w:rsidR="00496CE8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чатели авто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тичес</w:t>
            </w:r>
          </w:p>
          <w:p w:rsidR="00496CE8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кие трех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люс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ные, на ток 63А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Напряже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230,44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Диапазон рабочих температур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</w:t>
            </w:r>
            <w:r w:rsidR="00496CE8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51 до </w:t>
            </w:r>
            <w:r w:rsidR="00496CE8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Общее количество циклов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операций включения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Не менее 8000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циклов операций включения под нагрузкой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4000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циклов операций включений  под действием максималь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ных расцепи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телей тока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циклов операций включения в режиме АС-3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300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Степень защиты оболочки выключа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IP20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CE8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клю</w:t>
            </w:r>
          </w:p>
          <w:p w:rsidR="00496CE8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чатели авто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тичес</w:t>
            </w:r>
          </w:p>
          <w:p w:rsidR="00496CE8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кие трех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люсные, на ток 100А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Диапазон рабочих температур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 </w:t>
            </w:r>
            <w:r w:rsidR="00496CE8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51 до </w:t>
            </w:r>
            <w:r w:rsidR="00496CE8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Общее количество циклов операций включения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8000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циклов операций включения под нагрузкой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4000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Количество циклов операций включений 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под действием максималь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ных расцепите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лей тока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Не менее 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циклов операций включения в режиме АС-3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300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Степень защиты оболочки выключате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IP20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Напряже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230,24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 чувствительность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29 до 33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Степень защиты оболочки выключате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IP20…IP44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 отключаю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щая способ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7 до 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Степень защиты оболочки выключате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IP20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 ток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Общее количество циклов операций включения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8000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CE8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</w:t>
            </w:r>
          </w:p>
          <w:p w:rsidR="00496CE8" w:rsidRPr="00B0636B" w:rsidRDefault="001B33A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иль</w:t>
            </w:r>
          </w:p>
          <w:p w:rsidR="00496CE8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 свето</w:t>
            </w:r>
          </w:p>
          <w:p w:rsidR="00496CE8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диод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Напряже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200 до 230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Степень защиты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менее IP20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Мощность потребле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 светильни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более 40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Минималь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эксплуата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ции окружаю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щей среды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– 5 до - 15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Максимальная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эксплуата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ции окружаю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щей среды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+25 до +50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Коэффици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ент мощности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0,90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 световой поток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3 000 до 4 000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A1028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Цветовая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ра, Тс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3 0000 до 6 000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3 до 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службы при падении светового потока не более чем на 30%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40 000 до 60 000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Степень защиты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IP20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CE8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 устано</w:t>
            </w:r>
          </w:p>
          <w:p w:rsidR="00496CE8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воч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Климатическое исполнение по ГОСТ 15150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Должно быть ОМ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ное сечение токопрово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дящей жилы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1,5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 толщина изоляции провода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0,7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Максимальный наружный диаметр токопрово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дящей жилы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≤ 1,4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Электрическое сопротивление изоляции проводов, пересчитанное на 1 км длины и измеренное в воде при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 70°С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11,0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Электрическое сопротивление изоляции проводов при поставке, при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 20°С, пересчитанное на 1 км длины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8,0х10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Электрическое сопротивление изоляции проводов на период эксплуата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ции, при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 20°С, пересчитанное на 1 км длины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1,0х10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Предел прочности при растяжении изоляции провода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8,5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службы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CE8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клю</w:t>
            </w:r>
          </w:p>
          <w:p w:rsidR="00496CE8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чатель авто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тичес</w:t>
            </w:r>
          </w:p>
          <w:p w:rsidR="00496CE8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кий трех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</w:p>
          <w:p w:rsidR="00496CE8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люс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ный        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ное напряжение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690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силовых полюсов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2….4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 ток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CE8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клю</w:t>
            </w:r>
          </w:p>
          <w:p w:rsidR="00496CE8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чатель авто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тичес</w:t>
            </w:r>
          </w:p>
          <w:p w:rsidR="00496CE8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кий трех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</w:p>
          <w:p w:rsidR="00496CE8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люс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ный       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ное напряжение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690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силовых полюсов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2….4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Степень защиты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IP 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 ток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2000...2500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Лампа люми</w:t>
            </w:r>
          </w:p>
          <w:p w:rsidR="00496CE8" w:rsidRPr="00B0636B" w:rsidRDefault="00496CE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Коэффи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циент цветопере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дачи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496CE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60-69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Ra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Световой поток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1200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Цветовая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излучаемо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 света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4000 (холодный белый свет)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 цоколя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G13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Длина лампы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менее 590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Диаметр трубки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Лампа люми</w:t>
            </w:r>
          </w:p>
          <w:p w:rsidR="00496CE8" w:rsidRPr="00B0636B" w:rsidRDefault="00496CE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Коэффи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циент цветопере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дачи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63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Мощность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58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Световой поток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4600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Цветовая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излучаемо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 света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Должна быть 4100 (холодно-белый свет)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 цоколя лампы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G13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Напряже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 на лампе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111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Длина лампы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Диаметр трубки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Диаметр трубки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Лампа люми</w:t>
            </w:r>
          </w:p>
          <w:p w:rsidR="00496CE8" w:rsidRPr="00B0636B" w:rsidRDefault="00496CE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</w:t>
            </w:r>
          </w:p>
          <w:p w:rsidR="00496CE8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Коэффици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ент цветопере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дачи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63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Ra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Мощность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Световой поток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1200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Цветовая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излучаемо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 света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4100 (холодно-белый свет)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 цоколя лампы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G13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Напряже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 на лампе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59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Ток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0,36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Длина лампы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604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Диаметр трубки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Лампа энерго</w:t>
            </w:r>
          </w:p>
          <w:p w:rsidR="00496CE8" w:rsidRPr="00B0636B" w:rsidRDefault="00496CE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бере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гаю</w:t>
            </w:r>
            <w:r w:rsidR="00496CE8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щая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Диаметр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Длина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 мощность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менее 12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Световой поток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900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Средняя продолжи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тельность горения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10000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службы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10000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 цоколя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G24d-1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Цветовая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4200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CE8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Лампа нака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</w:t>
            </w:r>
          </w:p>
          <w:p w:rsidR="00496CE8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вания зер</w:t>
            </w:r>
          </w:p>
          <w:p w:rsidR="00496CE8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Расчетное напряжение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230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Цоколь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Е14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Мощность лампы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Сила света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430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Длина лампы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≤ 86,5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CE8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Лампа нака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</w:t>
            </w:r>
          </w:p>
          <w:p w:rsidR="00496CE8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вания зер</w:t>
            </w:r>
          </w:p>
          <w:p w:rsidR="00496CE8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Расчетное напряжение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230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Цоколь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Е27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Мощность лампы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Сила света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960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Длина лампы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≤ 105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 мощность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Цоколь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Е14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Цветовая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2700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96CE8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CE8" w:rsidRPr="00B0636B" w:rsidRDefault="00496CE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Масло ком</w:t>
            </w:r>
          </w:p>
          <w:p w:rsidR="00496CE8" w:rsidRPr="00B0636B" w:rsidRDefault="00496CE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прес</w:t>
            </w:r>
          </w:p>
          <w:p w:rsidR="00496CE8" w:rsidRPr="00B0636B" w:rsidRDefault="00496CE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сор</w:t>
            </w:r>
          </w:p>
          <w:p w:rsidR="00496CE8" w:rsidRPr="00B0636B" w:rsidRDefault="00496CE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ное для холо</w:t>
            </w:r>
          </w:p>
          <w:p w:rsidR="00496CE8" w:rsidRPr="00B0636B" w:rsidRDefault="00496CE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диль</w:t>
            </w:r>
          </w:p>
          <w:p w:rsidR="00496CE8" w:rsidRPr="00B0636B" w:rsidRDefault="00496CE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ных устано</w:t>
            </w:r>
          </w:p>
          <w:p w:rsidR="00496CE8" w:rsidRPr="00B0636B" w:rsidRDefault="00496CE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CE8" w:rsidRPr="00B0636B" w:rsidRDefault="00496CE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CE8" w:rsidRPr="00B0636B" w:rsidRDefault="00496CE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Индекс вязкости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CE8" w:rsidRPr="00B0636B" w:rsidRDefault="00496CE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&lt;100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CE8" w:rsidRPr="00B0636B" w:rsidRDefault="00496CE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CE8" w:rsidRPr="00B0636B" w:rsidRDefault="00496CE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CE8" w:rsidRPr="00B0636B" w:rsidRDefault="00496CE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застывания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ниже -40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вспышки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&gt;220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Относительная плотность, 15ºС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0,85 до 1,02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Хлад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агент для холо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диль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ных устано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плавления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ниже -160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кипения при давлении 101325 Па (1,013 бара)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ниже -42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Критичес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кая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92 до 102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Критичес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кое давление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4,2 до 5,2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Озоноразрушающий потенциал (ODP)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Потенциал глобально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 потепления (GWP)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1800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 опасности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496CE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менее 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Объемная доля дифторхлорметана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496CE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≥ 99,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Объемная доля примесей, определяе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мых хроматографическим методом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≤ 0</w:t>
            </w:r>
            <w:r w:rsidR="00496CE8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Хлад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агент для холо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ных устано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кипения при давлении 101325 Па (1,013 бара)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ниже -54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Критичес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кая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496CE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70-72,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Критичес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кое давление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4,1 до 4,99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Озоноразрушающий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потенциал (ODP)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Не более 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Потенциал глобально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 потепления (GWP)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1900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 опасности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CE8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 для системы водо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очистки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Максимальное рабочее давление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Максимальная рабочая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85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Максимальный поток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gpm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CE8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 на всасывание для холо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ных установок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Площадь фильтрации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180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Пропускная способ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14</w:t>
            </w:r>
            <w:r w:rsidR="00496CE8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Движущая сила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8-140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Питание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Степень защиты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IP42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 защиты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III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Максимальная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среды на клапане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110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Уровень шума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dB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Мано</w:t>
            </w:r>
          </w:p>
          <w:p w:rsidR="00496CE8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метр для водя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ного контура холо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ных устано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вок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Стандарты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ТУ 4212-001-4719015564-2008, 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ГОСТ 2405-88</w:t>
            </w: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Диаметр корпуса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 точности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496CE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Диапазон показаний давлений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496CE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0…2,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Чувстви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тельный элемент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Медный сплав или сталь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Степень защиты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IP40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(корпус, кольцо)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Нержавеющая сталь или сталь 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Мано</w:t>
            </w:r>
          </w:p>
          <w:p w:rsidR="00496CE8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метр для водя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ного контура холо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ных устано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Диаметр корпуса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 точности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</w:t>
            </w:r>
            <w:r w:rsidR="00496CE8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Диапазон показаний давлений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0…25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Чувстви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тельный элемент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Медный сплав или сталь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Степень защиты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IP40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(корпус, кольцо)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Нержавеющая сталь или сталь 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Мано</w:t>
            </w:r>
          </w:p>
          <w:p w:rsidR="00496CE8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метр для водя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ного контура холо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ных устано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Диаметр корпуса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 точности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1.5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Диапазон показаний давлений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0…4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Чувстви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тельный элемент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Медный сплав или сталь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Степень защиты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IP40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(корпус, кольцо)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Нержавеющая сталь или сталь 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Мано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метр для узлов смешения II подогрева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Диаметр корпуса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 точности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496CE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Диапазон показаний давлений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0…25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Чувстви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тельный элемент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Медный сплав или сталь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Степень защиты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IP40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(корпус, кольцо)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Нержавеющая сталь или сталь 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Затвор диско</w:t>
            </w:r>
          </w:p>
          <w:p w:rsidR="00496CE8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вый пово</w:t>
            </w:r>
          </w:p>
          <w:p w:rsidR="00496CE8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рот</w:t>
            </w:r>
          </w:p>
          <w:p w:rsidR="00496CE8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 с редук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тором Ру 16 меж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флан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цевый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Максимальное рабочее давление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От 10 до 25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Максимальная рабочая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ниже -20/не выше +150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Кратковре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менная максималь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ниже -40/не выше  +165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корпуса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Сталь  или  чугун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диска поворотно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Алюминий или чугун или ковкий чугун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Термо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метры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Шкала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0-60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eastAsia="ru-RU"/>
              </w:rPr>
              <w:t>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Подсоединение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Должно быть G ½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Шток осевой, длина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46 до 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Шток осевой, диаметр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штока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Нержавеющая сталь или латунь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CE8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мень клино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вой для вентус</w:t>
            </w:r>
          </w:p>
          <w:p w:rsidR="00496CE8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танов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Устойчи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вость к маслам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Высокая или относительная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Устойчи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вость к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рам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ниже-60 и не выше +80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Стандарт по электропроводности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496CE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Должен соответство вать 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ISO 1813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Пылестой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кость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 или 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12</w:t>
            </w:r>
            <w:r w:rsidR="00FA7133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Внутренняя длина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1860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133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мень клино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вой для вентус</w:t>
            </w:r>
          </w:p>
          <w:p w:rsidR="00FA7133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танов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Устойчи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вость к маслам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Высокая или относительная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Устойчи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вость к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рам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ниже-60 и не выше +80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Пылестой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кость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 или 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12</w:t>
            </w:r>
            <w:r w:rsidR="00FA7133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Внутренняя длина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2200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133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мень клино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вой для вентус</w:t>
            </w:r>
          </w:p>
          <w:p w:rsidR="00FA7133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танов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Устойчи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вость к маслам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Высокая или относительная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Устойчи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вость к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рам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ниже-60 и не выше +80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Пылестой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кость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 или 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FA713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12,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Внутренняя длина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1230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133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мень клино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вой для вентус</w:t>
            </w:r>
          </w:p>
          <w:p w:rsidR="00FA7133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танов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Устойчи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вость к маслам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Высокая или относительная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Устойчи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вость к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рам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ниже-60 и не выше +80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Пылестой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кость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 или 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FA713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12,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Внутренняя длина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1960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133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мень клино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вой для вентус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танов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Устойчи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вость к маслам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Высокая или относительная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Устойчи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вость к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рам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ниже-60 и не выше +80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Пылестой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кость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 или 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FA713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12,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Внутренняя длина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2660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133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мень клино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вой для вентус</w:t>
            </w:r>
          </w:p>
          <w:p w:rsidR="00FA7133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танов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Устойчи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вость к маслам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Высокая или относительная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Устойчи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вость к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рам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ниже-60 и не выше +80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Пылестой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кость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 или 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FA713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12,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Внутренняя длина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1320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133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мень клино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вой для вентус</w:t>
            </w:r>
          </w:p>
          <w:p w:rsidR="00FA7133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танов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Устойчи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вость к маслам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Высокая или относительная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Устойчи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вость к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рам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ниже-60 и не выше +80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Пылестой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кость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 или 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FA713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12,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Внутренняя длина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1440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133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мень клино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вой для вентус</w:t>
            </w:r>
          </w:p>
          <w:p w:rsidR="00FA7133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танов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Устойчи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вость к маслам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Высокая или относительная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Устойчи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вость к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рам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ниже-60 и не выше +80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Пылестой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кость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 или 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FA713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12,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Внутренняя длина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1890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133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мень клино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вой для вентус</w:t>
            </w:r>
          </w:p>
          <w:p w:rsidR="00FA7133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танов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Устойчи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вость к маслам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Высокая или относительная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Устойчи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вость к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рам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ниже-60 и не выше +80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Пылестой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кость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 или 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FA713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12,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Внутренняя длина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1940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133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мень клино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вой для вентус</w:t>
            </w:r>
          </w:p>
          <w:p w:rsidR="00FA7133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танов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Устойчи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вость к маслам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Высокая или относительная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Устойчи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вость к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рам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ниже-60 и не выше +80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Пылестой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кость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 или 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12,7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Внутренняя длина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1995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133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мень клино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вой для вентус</w:t>
            </w:r>
          </w:p>
          <w:p w:rsidR="00FA7133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танов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Устойчи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вость к маслам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Высокая или относительная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Устойчи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вость к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рам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ниже-60 и не выше +80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Пылестой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кость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 или 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12.7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Внутренняя длина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FA713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 менее 2185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133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мень клино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вой для вентус</w:t>
            </w:r>
          </w:p>
          <w:p w:rsidR="00FA7133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танов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Устойчи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вость к маслам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Высокая или относительная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Устойчи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вость к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рам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ниже-60 и не выше +80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Пылестой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кость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 или 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12,7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Внутренняя длина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2225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133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мень клино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вой для вентус</w:t>
            </w:r>
          </w:p>
          <w:p w:rsidR="00FA7133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танов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Устойчи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вость к маслам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Высокая или относительная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Устойчи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вость к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рам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ниже-60 и не выше +80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Пылестой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кость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 или 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FA713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12,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Внутренняя длина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3000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133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</w:t>
            </w:r>
          </w:p>
          <w:p w:rsidR="00FA7133" w:rsidRPr="00B0636B" w:rsidRDefault="00FA713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ип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ник закреп</w:t>
            </w:r>
          </w:p>
          <w:p w:rsidR="00FA7133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ляе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мый с фиксацией эксцен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трико</w:t>
            </w:r>
          </w:p>
          <w:p w:rsidR="00FA7133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вым закре</w:t>
            </w:r>
          </w:p>
          <w:p w:rsidR="00FA7133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</w:t>
            </w:r>
          </w:p>
          <w:p w:rsidR="00FA7133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</w:t>
            </w:r>
          </w:p>
          <w:p w:rsidR="00FA7133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ным коль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цом для вентус</w:t>
            </w:r>
          </w:p>
          <w:p w:rsidR="00FA7133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танов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Радиальный или радиально-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упорный или упорный или шариковый или роликовый</w:t>
            </w:r>
            <w:r w:rsidR="00FA7133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однорядный или двухрядный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Поверх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ность наружного кольца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Цилиндрическая или сферическая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Резиновое демпфирующее кольцо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Есть или нет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133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Внутрен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ний диаметр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Внешний диаметр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52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34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133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</w:t>
            </w:r>
          </w:p>
          <w:p w:rsidR="00FA7133" w:rsidRPr="00B0636B" w:rsidRDefault="00FA713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ип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 закреп</w:t>
            </w:r>
          </w:p>
          <w:p w:rsidR="00FA7133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ляе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мый с фиксацией эксцен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трико</w:t>
            </w:r>
          </w:p>
          <w:p w:rsidR="00FA7133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вым закре</w:t>
            </w:r>
          </w:p>
          <w:p w:rsidR="00FA7133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</w:t>
            </w:r>
          </w:p>
          <w:p w:rsidR="00FA7133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</w:t>
            </w:r>
          </w:p>
          <w:p w:rsidR="00FA7133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ным коль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цом для вентус</w:t>
            </w:r>
          </w:p>
          <w:p w:rsidR="00FA7133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танов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Радиальный или радиально-упорный или упорн</w:t>
            </w:r>
            <w:r w:rsidR="00FA7133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ый или шариковый или роликовый,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однорядный или двухрядный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Поверх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ность наружного кольца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133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Цилиндричес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кая или сферическая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Резиновое демпфирующее кольцо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Есть или нет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Внутрен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ний диаметр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Внешний диаметр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более72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42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133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</w:t>
            </w:r>
          </w:p>
          <w:p w:rsidR="00FA7133" w:rsidRPr="00B0636B" w:rsidRDefault="00FA713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ип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 закреп</w:t>
            </w:r>
          </w:p>
          <w:p w:rsidR="00FA7133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ляе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мый с фиксацией эксцен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трико</w:t>
            </w:r>
          </w:p>
          <w:p w:rsidR="00FA7133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вым закре</w:t>
            </w:r>
          </w:p>
          <w:p w:rsidR="00FA7133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</w:t>
            </w:r>
          </w:p>
          <w:p w:rsidR="00FA7133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</w:t>
            </w:r>
          </w:p>
          <w:p w:rsidR="00FA7133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ным коль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цом для вентус</w:t>
            </w:r>
          </w:p>
          <w:p w:rsidR="00FA7133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танов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Радиальный или радиально-упорный или упорный или шариковый или роликовый</w:t>
            </w:r>
            <w:r w:rsidR="00FA7133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однорядный или двухрядный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Поверх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ность наружного кольца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133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Цилиндричес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кая или сферическая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Резиновое демпфирующее кольцо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Есть или нет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Внутрен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ний диаметр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Внешний диаметр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44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Кран латун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 шаро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вой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Диаметр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15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Рабочее давление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FA713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Рабочая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ниже -30…не выше +160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корпуса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Сталь или никелирован</w:t>
            </w:r>
            <w:r w:rsidR="00FA7133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ная латунь 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 ручки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Бабочка или рычаг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Кран шаро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вой Ду 15 для цент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ного кондиционера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 присоединения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Муфта-штуцер или муфта-муфта или штуцер-штуцер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Максимальная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рабочей среды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</w:t>
            </w:r>
            <w:r w:rsidR="00FA7133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менее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+185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корпуса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133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Сталь или латунь хромирован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FA713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словный проход Ду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Давление условное pn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4,5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Кран шаро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вой Ду 32 для цент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ного кондиционера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 присоединения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Муфта-штуцер или муфта-муфта или штуцер-штуцер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Максимальная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рабочей среды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</w:t>
            </w:r>
            <w:r w:rsidR="00FA7133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менее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+185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корпуса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133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Сталь или латунь хромирован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Условный проход Ду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Давление условное pn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FA713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4,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Кран шаро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вой Ду 20 для цент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ного кондиционера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 присоединения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Муфта-штуцер или муфта-муфта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или штуцер-штуцер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Максимальная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рабочей среды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</w:t>
            </w:r>
            <w:r w:rsidR="00FA7133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менее +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корпуса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133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Сталь или латунь хромирован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Условный проход Ду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FA713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Должен быть 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FA713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Давление условное pn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FA713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4,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Кран шаро</w:t>
            </w:r>
          </w:p>
          <w:p w:rsidR="00FA7133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вой Ду50 для системы кондиционирова</w:t>
            </w:r>
          </w:p>
          <w:p w:rsidR="00FA7133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 (узлы регу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рова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 присоединения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Муфта-штуцер или муфта-муфта или штуцер-штуцер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Максимальная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рабочей среды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</w:t>
            </w:r>
            <w:r w:rsidR="00FA7133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менее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+120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корпуса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Сталь или латунь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Условный проход Ду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FA713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Должен быть 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Давление условное pn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133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пан обрат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 меж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флан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цевый Ду150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Максимальное рабочее давление pn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16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Рабочая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ниже -15 и не выше +125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корпуса и крышки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Сталь или чугун или оцинкованная сталь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Тепло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изоля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ция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применения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ниже  -210 и не выше  +160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°C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Коэффици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ент теплопро</w:t>
            </w:r>
          </w:p>
          <w:p w:rsidR="009C27FA" w:rsidRPr="00B0636B" w:rsidRDefault="00FA713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водности при 20°C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</w:t>
            </w:r>
            <w:r w:rsidR="00FA7133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более 0,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Вт/</w:t>
            </w:r>
            <w:r w:rsidR="00FA7133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(м·°C)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Масло и бензостой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кость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Нормальная или хорошая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Плотность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60 до 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кг/м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Клей 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FA713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Вязкость при 20°C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670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Плотность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FA713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0,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г/см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Время высыхания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4 до 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Открытое время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12 до 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Диапазон рабочих температур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ниже -45 и не выше +110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монтажа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ниже +3 и не выше +35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133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</w:t>
            </w:r>
          </w:p>
          <w:p w:rsidR="00FA7133" w:rsidRPr="00B0636B" w:rsidRDefault="00FA713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</w:t>
            </w:r>
          </w:p>
          <w:p w:rsidR="00480540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ник 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Максимальная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рабочей среды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60…100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Рабочее давление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Материал корпуса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Латунь, 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пластик REHAU</w:t>
            </w: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Присоединение к трубопроводу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резьбовое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133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Гиль</w:t>
            </w:r>
          </w:p>
          <w:p w:rsidR="00FA7133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 мон</w:t>
            </w:r>
          </w:p>
          <w:p w:rsidR="00FA7133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таж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ная 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Максимальная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рабочей среды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90…100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Рабочее давление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Не менее 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Материал корпуса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Латунь,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FA713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пластик REHAU</w:t>
            </w: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133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Труба уни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</w:t>
            </w:r>
          </w:p>
          <w:p w:rsidR="00FA7133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саль</w:t>
            </w:r>
          </w:p>
          <w:p w:rsidR="00480540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ная 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Материал изделия 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полипропилен молекулярный сшитый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Толщина стенки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Рабочее давление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Максимальная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рабочей среды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95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Кислородо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защитный слой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DIN 4726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 огнестой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Должен быть </w:t>
            </w:r>
            <w:r w:rsidR="00FA7133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менее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133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Труба уни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</w:t>
            </w:r>
          </w:p>
          <w:p w:rsidR="00FA7133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саль</w:t>
            </w:r>
          </w:p>
          <w:p w:rsidR="00480540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ная 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Материал изделия 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полипропилен молекулярный сшитый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Толщина стенки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Рабочее давление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Максимальная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рабочей среды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FA713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+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Кислородо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защитный слой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DIN 4726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 огнестой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В2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133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Труба уни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</w:t>
            </w:r>
          </w:p>
          <w:p w:rsidR="00FA7133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саль</w:t>
            </w:r>
          </w:p>
          <w:p w:rsidR="00480540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ная 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Материал изделия 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полипропилен молекулярный сшитый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Толщина стенки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FA713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5,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Рабочее давление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Максимальная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рабочей среды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FA713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+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Кислородо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защитный слой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DIN 4726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133" w:rsidRPr="00B0636B" w:rsidRDefault="00FA713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</w:t>
            </w:r>
          </w:p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 огнестойкости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В2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133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движ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 парал</w:t>
            </w:r>
          </w:p>
          <w:p w:rsidR="00FA7133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лель</w:t>
            </w:r>
          </w:p>
          <w:p w:rsidR="00FA7133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 двух</w:t>
            </w:r>
          </w:p>
          <w:p w:rsidR="00CA1C4E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дисковая с выдвижным шпинделем, флан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Среда: вода, пар при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225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Присоединение к трубопроводу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C4E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фланцевое с присоедини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тельными размерами по ГОСТ 12815-80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корпуса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серый чугун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Привод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ручной (маховик)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DN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L   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235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Масса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более 35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C4E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движ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 парал</w:t>
            </w:r>
          </w:p>
          <w:p w:rsidR="00CA1C4E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лель</w:t>
            </w:r>
          </w:p>
          <w:p w:rsidR="00CA1C4E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ная двух</w:t>
            </w:r>
          </w:p>
          <w:p w:rsidR="00CA1C4E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дисковая с выдвижным шпинделем, флан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Среда: вода, пар при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 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более 225 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Присоединение к трубопроводу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C4E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фланцевое с присоедини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тельными размерами по ГОСТ 12815-80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корпуса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серый чугун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Привод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CA1C4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ручной (маховик)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DN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L   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285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более 75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C4E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движ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 парал</w:t>
            </w:r>
          </w:p>
          <w:p w:rsidR="00CA1C4E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лель</w:t>
            </w:r>
          </w:p>
          <w:p w:rsidR="00CA1C4E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 двух</w:t>
            </w:r>
          </w:p>
          <w:p w:rsidR="00CA1C4E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дисковая с выдвижным шпинделем, флан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Среда: вода, пар при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 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более 225 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Присоединение к трубопроводу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C4E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фланцевое с присоедини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тельными размерами по ГОСТ 12815-80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корпуса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серый чугун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Привод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CA1C4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р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учной (маховик)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DN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L   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335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125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C4E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движ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 парал</w:t>
            </w:r>
          </w:p>
          <w:p w:rsidR="00CA1C4E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лель</w:t>
            </w:r>
          </w:p>
          <w:p w:rsidR="00CA1C4E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 двух</w:t>
            </w:r>
          </w:p>
          <w:p w:rsidR="00CA1C4E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дисковая с выдвижным шпинделем, флан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Среда: вода, пар при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 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более 225 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Присоединение к трубопроводу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C4E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фланцевое с присоедини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тельными размерами по ГОСТ 12815-80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Материал корпуса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серый чугун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Привод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ручной (маховик)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DN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250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L   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455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более 170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A1C4E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C4E" w:rsidRPr="00B0636B" w:rsidRDefault="00CA1C4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Кран проб</w:t>
            </w:r>
          </w:p>
          <w:p w:rsidR="00CA1C4E" w:rsidRPr="00B0636B" w:rsidRDefault="00CA1C4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</w:t>
            </w:r>
          </w:p>
          <w:p w:rsidR="00CA1C4E" w:rsidRPr="00B0636B" w:rsidRDefault="00CA1C4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вый про</w:t>
            </w:r>
          </w:p>
          <w:p w:rsidR="00CA1C4E" w:rsidRPr="00B0636B" w:rsidRDefault="00CA1C4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ход</w:t>
            </w:r>
          </w:p>
          <w:p w:rsidR="00CA1C4E" w:rsidRPr="00B0636B" w:rsidRDefault="00CA1C4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ной саль</w:t>
            </w:r>
          </w:p>
          <w:p w:rsidR="00CA1C4E" w:rsidRPr="00B0636B" w:rsidRDefault="00CA1C4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</w:t>
            </w:r>
          </w:p>
          <w:p w:rsidR="00CA1C4E" w:rsidRPr="00B0636B" w:rsidRDefault="00CA1C4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ковый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C4E" w:rsidRPr="00B0636B" w:rsidRDefault="00CA1C4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C4E" w:rsidRPr="00B0636B" w:rsidRDefault="00CA1C4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Рабочая среда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C4E" w:rsidRPr="00B0636B" w:rsidRDefault="00CA1C4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вода, нефтепродук</w:t>
            </w:r>
          </w:p>
          <w:p w:rsidR="00CA1C4E" w:rsidRPr="00B0636B" w:rsidRDefault="00CA1C4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4E" w:rsidRPr="00B0636B" w:rsidRDefault="00CA1C4E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C4E" w:rsidRPr="00B0636B" w:rsidRDefault="00CA1C4E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C4E" w:rsidRPr="00B0636B" w:rsidRDefault="00CA1C4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 рабочей среды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-40 до +100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корпуса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латунь ЛЦ40Сд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 присоединения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муфтовое по ГОСТ 6527-68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Длина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более 55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Высота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более 48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Масса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0,29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A1C4E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C4E" w:rsidRPr="00B0636B" w:rsidRDefault="00CA1C4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Кран проб</w:t>
            </w:r>
          </w:p>
          <w:p w:rsidR="00CA1C4E" w:rsidRPr="00B0636B" w:rsidRDefault="00CA1C4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</w:t>
            </w:r>
          </w:p>
          <w:p w:rsidR="00CA1C4E" w:rsidRPr="00B0636B" w:rsidRDefault="00CA1C4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вый про</w:t>
            </w:r>
          </w:p>
          <w:p w:rsidR="00CA1C4E" w:rsidRPr="00B0636B" w:rsidRDefault="00CA1C4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ход</w:t>
            </w:r>
          </w:p>
          <w:p w:rsidR="00CA1C4E" w:rsidRPr="00B0636B" w:rsidRDefault="00CA1C4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ной саль</w:t>
            </w:r>
          </w:p>
          <w:p w:rsidR="00CA1C4E" w:rsidRPr="00B0636B" w:rsidRDefault="00CA1C4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</w:t>
            </w:r>
          </w:p>
          <w:p w:rsidR="00CA1C4E" w:rsidRPr="00B0636B" w:rsidRDefault="00CA1C4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ковый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C4E" w:rsidRPr="00B0636B" w:rsidRDefault="00CA1C4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C4E" w:rsidRPr="00B0636B" w:rsidRDefault="00CA1C4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Рабочая среда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C4E" w:rsidRPr="00B0636B" w:rsidRDefault="00CA1C4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вода, нефтепродук</w:t>
            </w:r>
          </w:p>
          <w:p w:rsidR="00CA1C4E" w:rsidRPr="00B0636B" w:rsidRDefault="00CA1C4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4E" w:rsidRPr="00B0636B" w:rsidRDefault="00CA1C4E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1C4E" w:rsidRPr="00B0636B" w:rsidRDefault="00CA1C4E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C4E" w:rsidRPr="00B0636B" w:rsidRDefault="00CA1C4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 рабочей среды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-40 до +100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корпуса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латунь ЛЦ40Сд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 присоединения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муфтовое по ГОСТ 6527-68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более 60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Высота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более 48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Масса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0,35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1E66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1E66" w:rsidRPr="00B0636B" w:rsidRDefault="00FD1E6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Грязе</w:t>
            </w:r>
          </w:p>
          <w:p w:rsidR="00FD1E66" w:rsidRPr="00B0636B" w:rsidRDefault="00FD1E6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1E66" w:rsidRPr="00B0636B" w:rsidRDefault="00FD1E6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1E66" w:rsidRPr="00B0636B" w:rsidRDefault="00FD1E6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Условное давление Ру     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1E66" w:rsidRPr="00B0636B" w:rsidRDefault="00FD1E66" w:rsidP="00996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sz w:val="24"/>
                <w:szCs w:val="24"/>
              </w:rPr>
              <w:t>Не менее 2,5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D1E66" w:rsidRPr="00B0636B" w:rsidRDefault="00FD1E66" w:rsidP="00996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1E66" w:rsidRPr="00B0636B" w:rsidRDefault="00FD1E66" w:rsidP="00996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sz w:val="24"/>
                <w:szCs w:val="24"/>
              </w:rPr>
              <w:t>Мпа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1E66" w:rsidRPr="00B0636B" w:rsidRDefault="00FD1E6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Условный проход, Dy                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250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Производи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тельность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245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м.куб./ч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Dн                                                 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273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Dн1                                               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426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Db                                                  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257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L                                                    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1400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H                                                    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625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h                                                    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340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Масса                                      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375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Грязе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вик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Условное давление Ру             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2,5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Условный проход, Dy                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Производи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тельность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155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м.куб./ч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Dн                                                 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218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Dн1                                               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426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Db                                                  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205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L                                                    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1340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H                                                    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585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h                                                    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340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Масса                                   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359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Грязе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вик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Условное давление Ру         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2,5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Условный проход, dy                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Производи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тельность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м.куб./ч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Dн                                                 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218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Dн1                                               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89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Db                                                  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L                                                    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425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H                                                    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525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h                                                    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375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Масса                                     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37,4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Кран шаро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Dy                   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Кvs                  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менее 17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                     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менее 30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Тмин                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менее -20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A1028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Тмакс               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более 120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A1028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Присоединение 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Должно быть Rр ½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дюйм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Материал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латунь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Длина            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более 55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с воздуховыпускным устройством и заглушкой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Кран шаро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Dy                   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Кvs                  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менее 41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                     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менее 30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Тмин                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менее -20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A1028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Тмакс               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более 120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A1028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Присоединение 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Должно быть Rр 3/4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дюйм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Материал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латунь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Длина            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более 63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с воздуховыпускным устройством и заглушкой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Кран шаро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Dy                   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Кvs                  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менее 121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                     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менее 25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Тмин                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менее -20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A1028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Тмакс               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более 120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A1028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Присоединение 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Должно быть Rр 1,1/4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дюйм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Материал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латунь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Длина             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более 84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Должен быть с воздуховыпускным устройством и заглушкой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Кран шаро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Dy                   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Кvs                  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менее 200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                     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менее 25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Тмин                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менее -20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A1028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Тмакс               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более 120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A1028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Присоединение 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Должно быть Rр 1,1/4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дюйм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Материал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латунь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Длина              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более 96,4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с воздуховыпускным устройством и заглушкой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Кран шаро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Dy                   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Кvs                  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менее 292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                     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менее 25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Тмин                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менее -20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A1028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Тмакс               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более 120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A1028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Присоединение 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Должно быть Rр 2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дюйм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Материал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латунь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Длина              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более 1104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с воздуховыпускным устройством и заглушкой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Кран шаро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вой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Dy                          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80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Кvs                  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770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                     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менее 40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Тмин                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менее -20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A1028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Тмакс               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более 110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A1028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Присоединение 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Rр 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дюйм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Материал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латунь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с воздуховыпускным устройством и заглушкой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Кран шаро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Dy                   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Кvs                  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                     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менее 40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Тмин                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менее -20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A1028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Тмакс               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более 110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A1028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Присоединение 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Rр 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дюйм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Материал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латунь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с воздуховыпускным устройством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Смеси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Смеситель 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предназначен для установки на умываль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 с одним отверстием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Тип затвора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керамический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Присоединение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резьбовое 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дюйм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Рабочая среда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вода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Материал основной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латунь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Цвет (покрытие)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хромированный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8AB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Гиб</w:t>
            </w:r>
          </w:p>
          <w:p w:rsidR="002948AB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кая под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Подводка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гибкая, армированная для воды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Давление рабочее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2948A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менее 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Среда рабочая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Должна быть вода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Максимальная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 среды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2948A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+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90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Диаметр наружный подводки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2948A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менее 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Материал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оплетка из нержавеющей стали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серый с красными и синими полосками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Присоединение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штуцер-гайка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Длина подводки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2948A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менее 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500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Обозначе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 присоединения (м-штуцер, н-гайка)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М1/2” – Н1/2”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дюйм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8AB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Гиб</w:t>
            </w:r>
          </w:p>
          <w:p w:rsidR="002948AB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кая под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Подводка 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гибкая, армированная для воды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Давление рабочее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2948A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менее 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Среда рабочая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вода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Максимальная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 среды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2948A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+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90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Диаметр наружный подводки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2948A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менее 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оплетка из нержавеющей стали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серый с красными и синими полосками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Присоединение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штуцер-гайка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Длина подводки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2948A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менее 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800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Обозначе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 присоединени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я (м-штуцер, н-гайка)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М1/2”–Н1/2”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дюйм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8AB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Гиб</w:t>
            </w:r>
          </w:p>
          <w:p w:rsidR="002948AB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кая под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Подводка 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гибкая, армированная для воды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Давление рабочее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2948A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менее 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Среда рабочая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вода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Максимальная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среды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2948A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+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90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Диаметр наружный подводки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2948A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менее 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Материал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оплетка из нержавеющей стали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серый с красными и синими полосками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Присоединение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штуцер-гайка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Длина подводки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2948A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менее 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500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Обозначе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 присоединения (м-штуцер, н-гайка)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Н3/4” – Н3/4”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дюйм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Время высыхания при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 200°С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1,5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Вязкость (диаметр расплыва)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пределах 14-20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Клеящая способ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ность через 72 часа после склеивания образцов при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 20°С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2,0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кгс/</w:t>
            </w:r>
          </w:p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8AB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Кабе</w:t>
            </w:r>
          </w:p>
          <w:p w:rsidR="002948AB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ли сило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вые с медны</w:t>
            </w:r>
          </w:p>
          <w:p w:rsidR="002948AB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 жила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 огне</w:t>
            </w:r>
          </w:p>
          <w:p w:rsidR="002948AB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стой</w:t>
            </w:r>
          </w:p>
          <w:p w:rsidR="002948AB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кие, с изоляцией и обо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лоч</w:t>
            </w:r>
          </w:p>
          <w:p w:rsidR="002948AB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кой из поли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</w:t>
            </w:r>
          </w:p>
          <w:p w:rsidR="002948AB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нил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хло</w:t>
            </w:r>
          </w:p>
          <w:p w:rsidR="002948AB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рид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ных композиций пони</w:t>
            </w:r>
          </w:p>
          <w:p w:rsidR="002948AB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жен</w:t>
            </w:r>
          </w:p>
          <w:p w:rsidR="002948AB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ной пожа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</w:t>
            </w:r>
          </w:p>
          <w:p w:rsidR="002948AB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опасности, с низ</w:t>
            </w:r>
          </w:p>
          <w:p w:rsidR="002948AB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ким дымо - и газо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делении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ем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ная толщина изоляции жил 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2948A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Не менее 0,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Число жил и сечение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3х2</w:t>
            </w:r>
            <w:r w:rsidR="002948AB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Постоянная электрического сопротивления изоляции при длительно допустимой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 нагрева токопрово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дящих жил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2948A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0,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МОм x 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Удельное объемное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электрическое сопротивление изоляции при длительно допустимой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 нагрева токопрово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дящих жил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Не менее 1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.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Ом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.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Относительное удлинение изоляции при разрыве до старения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Огнестой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кость кабелей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Глубина продавливания изоляции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Относительное удлинение оболочки при разрыве до старения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Глубина продавливания оболочки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Значение показателя токсич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ности продуктов горения полимер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ных материалов для внутренней и наружной оболочек и защитного шланга кабелей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≥40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г/м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Максимальная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эксплуата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ции кабеля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ниже </w:t>
            </w:r>
            <w:r w:rsidR="002948AB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Минималь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эксплуата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ции кабеля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Не выше </w:t>
            </w:r>
            <w:r w:rsidR="002948AB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службы кабеля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Труба гофрированная ПВХ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Внешний диаметр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20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Внутрен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ний диаметр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14,9±0,2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Материал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ПВХ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Климатическое исполнение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УХЛ 2 по ГОСТ 15150-69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Степень защиты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ниже IP55 по ГОСТ 14254-96 (МЭК529-89)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монтажа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-5 до +60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эксплуата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ции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-25 до +60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Минималь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ный радиус изгиба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менее  3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</w:t>
            </w:r>
          </w:p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Диэлектри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ческая прочность (50 Гц, в течение 15 минут)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2000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Сопротивление изоляции должно быть (500В, в течение 1 минуты)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менее 100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 защиты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0 по ГОСТ 12.2.007.0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ствие требовани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ям пожарной безопас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ности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8AB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соответство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вать НПБ 246-97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8AB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Розет</w:t>
            </w:r>
          </w:p>
          <w:p w:rsidR="002948AB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 одно</w:t>
            </w:r>
          </w:p>
          <w:p w:rsidR="002948AB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 откры</w:t>
            </w:r>
          </w:p>
          <w:p w:rsidR="002948AB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той про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ки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одноместная электрическая розетка открытой установки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корпуса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износостойкий ABS-пластик белого цвета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Рабочее напряжение электросети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220-230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ный ток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Габаритные размеры розетки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более 65х65х30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Вес изделия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2948A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50,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Степень защиты.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ниже IP20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8AB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Розет</w:t>
            </w:r>
          </w:p>
          <w:p w:rsidR="002948AB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 двой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 откры</w:t>
            </w:r>
          </w:p>
          <w:p w:rsidR="002948AB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той про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двухместная электрическая розетка открытой установки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корпуса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износостойкий ABS-пластик белого цвета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Рабочее напряжение электросети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220-230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ный ток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Габаритные размеры розетки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более 110х67х32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Вес изделия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130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Степень защиты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ниже IP20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8AB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клю</w:t>
            </w:r>
          </w:p>
          <w:p w:rsidR="002948AB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чатель одноклавишный скры</w:t>
            </w:r>
          </w:p>
          <w:p w:rsidR="002948AB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той про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8AB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одноклавиш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ный выключатель скрытой проводки  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корпуса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Должен быть износостойкий ABS-пластик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цвета слоновая кость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Рабочее напряжение электросети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220-230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ный ток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Габаритные размеры розетки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более 82х82х37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Вес изделия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55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Степень защиты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ниже IP20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8AB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клю</w:t>
            </w:r>
          </w:p>
          <w:p w:rsidR="002948AB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чатель двух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клавишный откры</w:t>
            </w:r>
          </w:p>
          <w:p w:rsidR="002948AB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той про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8AB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двухклавиш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 выключатель открытой установки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износостойкий ABS-пластик цвета слоновая кость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Рабочее напряжение электросети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220-230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ный ток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Габаритные размеры розетки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более 67х73х5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Вес изделия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2948A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Степень защиты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ниже IP20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8AB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</w:t>
            </w:r>
          </w:p>
          <w:p w:rsidR="002948AB" w:rsidRPr="00B0636B" w:rsidRDefault="002948A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ати</w:t>
            </w:r>
          </w:p>
          <w:p w:rsidR="002948AB" w:rsidRPr="00B0636B" w:rsidRDefault="002948A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</w:t>
            </w:r>
          </w:p>
          <w:p w:rsidR="002948AB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кий вы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ключатель</w:t>
            </w:r>
            <w:r w:rsidR="002948AB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2948AB" w:rsidRPr="00B0636B" w:rsidRDefault="002948A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IEC/EN 60898 (ГОСТ Р 50345-99)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Автомати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ческий выключа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тель 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8AB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соответство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вать стандарту IEC/EN 60898 (ГОСТ Р 50345-99</w:t>
            </w:r>
            <w:r w:rsidRPr="00B063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ное напряжение Ue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±230/400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 отключа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ющая способ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ность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±4500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Время-токовая характерис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тика C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Icn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Клеммы верх/низ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±25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Затягивающее усилие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±2.5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Н•м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Электрическая износостойкость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менее 9000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цикл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Механическая износостойкость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10000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цикл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окружаю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щей среды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–25 до +55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Монтажное положение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Допускается любое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Вес одного полюса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C75AB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125,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в сетях постоянно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 тока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1Р-до 60В, 2Р - до 125 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Количество полюсов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ный ток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Крепление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на DIN-рейку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ABB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</w:t>
            </w:r>
          </w:p>
          <w:p w:rsidR="009C27FA" w:rsidRPr="00B0636B" w:rsidRDefault="00C75AB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ичес</w:t>
            </w:r>
          </w:p>
          <w:p w:rsidR="00C75ABB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кий вык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люю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чатель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ное напряжение автомати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ческого выключа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теля, 50 Гц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230/400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 ток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Количество полюсов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 расцепите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ля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тепловой и электромагнитный, тепловой расцепитель 1,13-1,45 Iн, электромагнитный расцепитель 5-10Iн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Кривая отключения характерис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тика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Предельная коммутационная способ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ность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±4,5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Габариты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C75AB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52,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7х85х74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Вес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380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Максимальный ток отключения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более 6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Полюс (модуль по 17,5 мм)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 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Крепление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на DIN-рейку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УЗО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Назначение 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Защита от переменного синосоидального тока утечки на землю, защита при косвенном прикосновении и дополнитель</w:t>
            </w:r>
            <w:r w:rsidR="00C75ABB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 защита при прямом прикосновении, отключение электропита</w:t>
            </w:r>
            <w:r w:rsidR="00C75ABB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 цепей с резисторными и индуктивными нагрузками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Должны быть жилые помещения, коммерческие и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промышлен</w:t>
            </w:r>
            <w:r w:rsidR="00C75ABB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ные объекты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ствие стандартам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C75AB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Должен соответство вать 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IEC/EN 61008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Напряже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ние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полюсов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  <w:r w:rsidR="00C75ABB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 дифф. IΔn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 ток In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Реле времени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Напряже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 питания AC/DC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 20 до 270 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Максимальный ток нагрузки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±16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Контакт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1Р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Количество ячеек памяти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250 (125 пар вкл./выкл.)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Дискрет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ность установки программы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±1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Точность хода часов в сутки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±1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Потребляе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мая мощность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C75AB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±1,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Диапазон рабочих температур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-25 до +50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Степень защиты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IP 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 клем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мный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ный ток                           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±24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Сечение присоединяемого провода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C75AB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±2,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Количество клеммных зажимов        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корпуса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поликарбонат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Допустимая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-15  до +85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Цвет корпуса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прозрачный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 зажима кабеля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винт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 клем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мный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ный ток                              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±32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Сечение присоединяемого провода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±4,0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Количество клеммных зажимов        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корпуса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поликарбонат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Допустимая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-15  до +85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Цвет корпуса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прозрачный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Тип зажима кабеля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винт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 клем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мный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ный ток                             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±41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Сечение присоединяемого провода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±6,0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Количество клеммных зажимов        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корпуса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поликарбонат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Допустимая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От-15  до +85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Цвет корпуса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прозрачный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 зажима кабеля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винт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 клем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мный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ный ток                      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±32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Сечение присоединяемого провода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0,5-4,0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Количество клеммных зажимов        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2х2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корпуса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полиамид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Допустимая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-60 до +105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Цвет корпуса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черный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 зажима кабеля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плоскопружинный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 клем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мный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ный ток                        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±32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Сечение присоединяемого провода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0,5-4,0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Количество клеммных зажимов        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3х2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корпуса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полиамид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Допустимая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-60 до +105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Цвет корпуса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черный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Тип зажима кабеля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плоскопружинный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 клем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мный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ный ток                       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±32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Сечение присоединяемого провода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0,5-4,0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Количество клеммных зажимов        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4х2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корпуса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полиамид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Допустимая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-60 до +105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Цвет корпуса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черный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 зажима кабеля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плоскопружинный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Блок клем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мный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ный ток                              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±32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Сечение присоединяемого провода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0,5-4,0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Количество клеммных зажимов        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5х2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корпуса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 полиамид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Допустимая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   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-60 до +105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Цвет корпуса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черный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 зажима кабеля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плоскопружинный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ABB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клю</w:t>
            </w:r>
          </w:p>
          <w:p w:rsidR="00C75ABB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чатели авто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тичес</w:t>
            </w:r>
          </w:p>
          <w:p w:rsidR="00C75ABB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кие трех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</w:p>
          <w:p w:rsidR="00C75ABB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люс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ные, на ток 20А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 климатического исполнения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УХЛ3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Диапазон рабочих температур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минус 60 до плюс 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Общее количество циклов операций включения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8000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циклов операций включения под нагрузкой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4000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Количество циклов операций включений 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под действием максималь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ных расцепите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лей тока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Не менее 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циклов операций включения в режиме АС-3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300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Степень защиты оболочки выключате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«≥» IP20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Максимальный наружный диаметр провода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C75AB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3,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Климатическое исполнение по ГОСТ 15150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 или ХЛ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 толщина изоляции провода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C75AB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±0,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Максимальный наружный диаметр токопрово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дящей жилы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</w:t>
            </w:r>
            <w:r w:rsidR="00C75ABB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лее 1,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Электрическое сопротивление изоляции проводов, пересчитанное на 1 км длины и измеренное в воде при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 70°С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C75AB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10,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Электрическое сопротивление изоляции проводов при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поставке,  при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 20°С, пересчитанное на 1 км длины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C75AB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Не менее 8,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0х10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Электрическое сопротивление изоляции проводов на период эксплуата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ции,  при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 20°С, пересчитанное на 1 км длины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C75AB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0х10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Предел прочности при растяжении изоляции провода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C75AB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12,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службы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ABB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</w:t>
            </w:r>
          </w:p>
          <w:p w:rsidR="00C75ABB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 с мед</w:t>
            </w:r>
          </w:p>
          <w:p w:rsidR="00C75ABB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ной жилой с поли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</w:t>
            </w:r>
          </w:p>
          <w:p w:rsidR="00C75ABB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нил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хло</w:t>
            </w:r>
          </w:p>
          <w:p w:rsidR="00C75ABB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рид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ной изоля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Климатическое исполнение по ГОСТ 15150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 или ХЛ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Максимальный наружный диаметр провода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4</w:t>
            </w:r>
            <w:r w:rsidR="00C75ABB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 толщина изоляции провода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C75AB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±0,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Максимальный наружный диаметр токопрово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дящей жилы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C75AB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2,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 токопрово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дящей жилы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Или 2 или 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Электрическое сопротивление изоляции проводов, пересчитанное на 1 км длины и измеренное в воде при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 70°С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10</w:t>
            </w:r>
            <w:r w:rsidR="00C75ABB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Электрическое сопротивление изоляции проводов при приемке и поставке,  при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 20°С, пересчитанное на 1 км длины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8</w:t>
            </w:r>
            <w:r w:rsidR="00C75ABB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0х10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Электрическое сопротивление изоляции проводов на период эксплуата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ции,  при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 20°С, пересчитанное на 1 км длины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C75AB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0х10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Предел прочности при растяжении изоляции провода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C75AB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8,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службы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ABB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</w:t>
            </w:r>
          </w:p>
          <w:p w:rsidR="00C75ABB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 с мед</w:t>
            </w:r>
          </w:p>
          <w:p w:rsidR="00C75ABB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ной жилой с поли</w:t>
            </w:r>
          </w:p>
          <w:p w:rsidR="00C75ABB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винилхло</w:t>
            </w:r>
          </w:p>
          <w:p w:rsidR="00C75ABB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рид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ной изоля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Сечение токопроводящей жилы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C75AB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4,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Климатическое исполнение по ГОСТ 15150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 или ХЛ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Максимальный наружный диаметр провода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C75AB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4,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 толщина изоляции провода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C75AB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±0,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Максимальный наружный диаметр токопрово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дящей жилы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C75AB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2,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 токопрово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дящей жилы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или 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Электрическое сопротивление изоляции проводов, пересчитанное на 1 км длины и измеренное в воде при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 70°С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9000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Электрическое сопротивление изоляции проводов при приемке и поставке,  при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 20°С, пересчитанно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е на 1 км длины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Не менее 8,0х10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Электрическое сопротивление изоляции проводов на период эксплуата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ции,  при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 20°С, пересчитанное на 1 км длины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1,0х10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Предел прочности при растяжении изоляции провода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C75AB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8,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службы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ABB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</w:t>
            </w:r>
          </w:p>
          <w:p w:rsidR="00C75ABB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 с мед</w:t>
            </w:r>
          </w:p>
          <w:p w:rsidR="00C75ABB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ной жилой с поли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винилхло</w:t>
            </w:r>
          </w:p>
          <w:p w:rsidR="00C75ABB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рид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ной изоляцией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Сечение токопрово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дящей жилы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C75AB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6,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Климатическое исполнение по ГОСТ 15150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 или ХЛ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Максимальный наружный диаметр провода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C75AB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5,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 толщина изоляции провода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C75AB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±0,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Максимальный наружный диаметр токопрово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дящей жилы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C75AB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3,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 токопроводящей жилы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или 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Электрическое сопротивление изоляции проводов, пересчитанное на 1 км длины и измеренное в воде при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 70°С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C75AB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7,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Электрическое сопротивление изоляции проводов при приемке и поставке,  при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 20°С, пересчитанное на 1 км длины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C75AB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8,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0х10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Электрическое сопротивление изоляции проводов на период эксплуатации,  при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 20°С, пересчитанное на 1 км длины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C75AB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0х10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Предел прочности при растяжении изоляции провода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C75AB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10,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службы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Арма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турная проволока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 диаметр проволоки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04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Линейная плотность проволоки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C75AB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0,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Глубина вмятин проволоки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C75AB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0,25 или 0,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Предельное отклонение на размер  проволоки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более 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C75AB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-0,15</w:t>
            </w: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Предельное отклонение до глубины вмятин проволоки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более 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C75AB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+0,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C75AB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-0,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Длина выступа b проволоки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C75AB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0,8 или 1,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Шаг вмятин s проволоки, с учетом предель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ного отклонения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C75AB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2,3–3,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Разрывное усилие проволоки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720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Условный предел текучести проволоки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630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Относительное удлинение проволоки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C75AB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2,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Число перегибов проволоки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Соли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Внешний вид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однородная мазь без комков от светло-желтого до темно-коричневого цвета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каплепаде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ниже 78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Вязкость эффектив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ная при 0°С и среднем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градиенте скорости деформа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ции 10 с-1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Менее 310 (3100)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Па•</w:t>
            </w:r>
            <w:r w:rsidR="00C75ABB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(п)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Пенетрация при 25</w:t>
            </w:r>
            <w:r w:rsidR="00C75ABB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перемешиванием (60 двойных тактов)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230-290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мм•10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-1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Предел прочности на сдвиг при 50</w:t>
            </w:r>
            <w:r w:rsidR="00C75ABB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C75AB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Более 100 (1,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 (гс/</w:t>
            </w:r>
          </w:p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Токсич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должна </w:t>
            </w:r>
            <w:r w:rsidR="00C75ABB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быть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токсична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Пожаро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опасность и взрывобезопасность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должна быть пожароопасна и взрывобезопасна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вспышки смазки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Выше 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Масло транс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миссионное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Кинематическая вязкость при 40°С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100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мм²/с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Индекс вязкости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Плотность при 15°С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891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кг/м³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 вспышки в открытом тигле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195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°C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 застывания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-24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°C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29C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Масло тур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бин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ное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Вязкость кинематическая при 40 °С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1A229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41,4-50,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мм²/с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Индекс вязкости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95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Кислотное число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</w:t>
            </w:r>
            <w:r w:rsidR="001A229C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более 0,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14BFD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мг КОН на 1 г мас</w:t>
            </w:r>
          </w:p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Стабиль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ность против окисления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осадок после окисления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1A229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Не более 0,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Стабиль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ность против окисления кислотное число после окисления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1A229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0,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A229C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мг КОН на 1 г мас</w:t>
            </w:r>
          </w:p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Зольность базового, масла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0</w:t>
            </w:r>
            <w:r w:rsidR="001A229C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Число деэмульса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ции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1A229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3,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Коррозия на стальных стержнях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отсутствовать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Цвет на колоримет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1A229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3,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единицы ЦНТ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322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29C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Мой</w:t>
            </w:r>
          </w:p>
          <w:p w:rsidR="001A229C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 из нержавею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щей стали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Мойка из нержавеющей стали с одной чашей накладная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45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20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500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600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Глубина чаши</w:t>
            </w:r>
          </w:p>
        </w:tc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150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Диаметр отверстия для установки выпуска</w:t>
            </w:r>
          </w:p>
        </w:tc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52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Шерохова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тость видимой поверх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27FA" w:rsidRPr="00B0636B" w:rsidRDefault="001A229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0,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Сварные швы на видимой поверх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Должны быть тщательно зачищены и отполированы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29C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Насос дре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наж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Мощность</w:t>
            </w:r>
          </w:p>
        </w:tc>
        <w:tc>
          <w:tcPr>
            <w:tcW w:w="2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700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Глубина погружения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Степень защиты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IP 68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Напор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поплавко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вого выключате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полипропилен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 насоса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погружной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Допустимая 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перекачиваемой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0 до 55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жидкости</w:t>
            </w: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корпуса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нержавеющая сталь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29C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Филь</w:t>
            </w:r>
          </w:p>
          <w:p w:rsidR="001A229C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 маг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нит</w:t>
            </w:r>
          </w:p>
          <w:p w:rsidR="001A229C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но- меха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</w:t>
            </w:r>
          </w:p>
          <w:p w:rsidR="001A229C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чес</w:t>
            </w:r>
          </w:p>
          <w:p w:rsidR="001A229C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кий флан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Присоединение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фланцевое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Давление условное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кгс/</w:t>
            </w:r>
          </w:p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службы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1A229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30,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корпуса, пробки, стержня, сетки, магнитов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Должны быть чугун, латун, сталь, магнитопласт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рабочей среды максималь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</w:t>
            </w:r>
            <w:r w:rsidR="001A229C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менее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+180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Рабочая среда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вода, неагрессивные жидкости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Размер ячейки фильтрую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щей сетки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1.4х1.4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425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315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Условный проход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29C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Филь</w:t>
            </w:r>
          </w:p>
          <w:p w:rsidR="001A229C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 маг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нит</w:t>
            </w:r>
          </w:p>
          <w:p w:rsidR="001A229C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но- меха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</w:t>
            </w:r>
          </w:p>
          <w:p w:rsidR="001A229C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чес</w:t>
            </w:r>
          </w:p>
          <w:p w:rsidR="001A229C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кий флан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Присоединение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фланцевое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Давление условное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кгс/</w:t>
            </w:r>
          </w:p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службы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1A229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75,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корпуса, пробки, стержня, сетки, магнитов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Должны быть чугун, латун, сталь, магнитопласт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рабочей среды максималь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+180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Рабочая среда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вода, неагрессивные жидкости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Размер ячейки фильтрую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щей сетки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1A229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1,4х1,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645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490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Условный проход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29C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Филь</w:t>
            </w:r>
          </w:p>
          <w:p w:rsidR="001A229C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 маг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нит</w:t>
            </w:r>
          </w:p>
          <w:p w:rsidR="001A229C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но- меха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</w:t>
            </w:r>
          </w:p>
          <w:p w:rsidR="001A229C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чес</w:t>
            </w:r>
          </w:p>
          <w:p w:rsidR="001A229C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кий флан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Присоединение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фланцевое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Давление условное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кгс/</w:t>
            </w:r>
          </w:p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службы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1A229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корпуса, пробки, стержня, сетки, магнитов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Должны быть чугун, латун, сталь, магнитопласт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рабочей среды максималь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+180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Рабочая среда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Должны быть вода, неагрессивные жидкости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Размер ячейки фильтрую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щей сетки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1A229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1,4х1,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865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650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Условный проход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29C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Филь</w:t>
            </w:r>
          </w:p>
          <w:p w:rsidR="001A229C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 маг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нит</w:t>
            </w:r>
          </w:p>
          <w:p w:rsidR="001A229C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но- меха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</w:t>
            </w:r>
          </w:p>
          <w:p w:rsidR="001A229C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чес</w:t>
            </w:r>
          </w:p>
          <w:p w:rsidR="001A229C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кий флан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Присоединение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фланцевое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Давление условное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кгс/</w:t>
            </w:r>
          </w:p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службы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корпуса, пробки, стержня, сетки, магнитов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Должны быть чугун, латун, сталь, магнитопласт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 рабочей среды максималь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Не более +180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Рабочая среда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Должны быть вода, неагрессивные жидкости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Размер ячейки фильтрую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щей сетки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1.4х.</w:t>
            </w:r>
            <w:r w:rsidR="001A229C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280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Условный проход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29C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 для воды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Диаметр условного прохода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Рабочая среда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вода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Рабочее давление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1A229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1,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рабочей среды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+5 до +120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корпуса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чугун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фильтрую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щего элемента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сетка из нержавеющей стали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Размер ячейки фильтрую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щей сетки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1A229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2,0х2,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Монтажная длина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320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280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1A229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29C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 для воды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Диаметр условного прохода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Рабочая среда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вода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Рабочее давление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1A229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1,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рабочей среды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+5 до +120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корпуса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латунь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фильтрую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щего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сетка из нержавеющей стали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элемента</w:t>
            </w: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Размер ячейки фильтру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ющей сетки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5х5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Монтажная длина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Размер под ключ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66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1A229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1,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29C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 для воды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Диаметр условного прохода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Рабочая среда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вода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Рабочее давление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1A229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1,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Температу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рабочей среды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+5 до +120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корпуса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латунь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фильтрую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щего элемента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сетка из нержавеющей стали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Размер ячейки фильтру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ющей сетки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5х5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Монтажная длина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96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Размер под ключ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48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1A229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0,</w:t>
            </w:r>
            <w:r w:rsidR="009C27F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Труба чугун</w:t>
            </w:r>
          </w:p>
          <w:p w:rsidR="001A229C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 кана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</w:t>
            </w:r>
          </w:p>
          <w:p w:rsidR="001A229C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заци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Длина строитель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ная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2000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Длина раструба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55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Условный проход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Толщина стенки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&gt; 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Максимальный диаметр раструба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&gt; 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Утолщение гладких концов труб на участке длиной до 150 мм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&lt; 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Отклонения от прямолинейности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&lt; 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14BFD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мм/1м дли</w:t>
            </w:r>
          </w:p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1A229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&lt; 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Труба чугун</w:t>
            </w:r>
          </w:p>
          <w:p w:rsidR="001A229C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 кана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</w:t>
            </w:r>
          </w:p>
          <w:p w:rsidR="001A229C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заци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Длина строитель</w:t>
            </w:r>
          </w:p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ная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2000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Длина раструба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Условный проход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Толщина стенки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 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Максимальный диаметр раструба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&gt; 95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Утолщение гладких концов труб на участке длиной до 150 мм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&lt; 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Отклонения от прямолинейности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&lt; 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14BFD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мм/1м дли</w:t>
            </w:r>
          </w:p>
          <w:p w:rsidR="009C27FA" w:rsidRPr="00B0636B" w:rsidRDefault="009C27F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7FA" w:rsidRPr="00B0636B" w:rsidRDefault="009C27F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1A229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&lt; 15,</w:t>
            </w:r>
            <w:r w:rsidR="008820B3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Теплообменник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Теплообменник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пластинчатый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Рабочая температу ра в диапазоне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 –30 до +200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Максимальное рабочее давление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Используе</w:t>
            </w:r>
          </w:p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мый материал прокладок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Типа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Nitrile/ EPDM/Silicone/ Viton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Материал пластин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ипа SMO 254/ AISI 304</w:t>
            </w:r>
            <w:r w:rsidR="00DC2F9F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/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AISI 316</w:t>
            </w:r>
            <w:r w:rsidR="00DC2F9F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/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Titanium</w:t>
            </w:r>
            <w:r w:rsidR="00DC2F9F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/ 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Hastelloy C-276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DC2F9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Допусти мое количество пластин в диапазоне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DC2F9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11 до 155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DC2F9F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29C" w:rsidRPr="00B0636B" w:rsidRDefault="00DC2F9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</w:t>
            </w:r>
          </w:p>
          <w:p w:rsidR="008820B3" w:rsidRPr="00B0636B" w:rsidRDefault="00DC2F9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DC2F9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Счетчик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29C" w:rsidRPr="00B0636B" w:rsidRDefault="00DC2F9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многоструй</w:t>
            </w:r>
          </w:p>
          <w:p w:rsidR="008820B3" w:rsidRPr="00B0636B" w:rsidRDefault="00DC2F9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ный, предназначен для холодной воды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DC2F9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Чувстви тельность (порог)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4F103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≤ 0,05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4F1031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4F103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Температу ра среды измеряемой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4F103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5/90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4F1031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°C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4F103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Архив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4F103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1080/180/24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F1031" w:rsidRPr="00B0636B" w:rsidRDefault="004F1031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часы/сут</w:t>
            </w:r>
          </w:p>
          <w:p w:rsidR="004F1031" w:rsidRPr="00B0636B" w:rsidRDefault="004F1031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ки/</w:t>
            </w:r>
          </w:p>
          <w:p w:rsidR="008820B3" w:rsidRPr="00B0636B" w:rsidRDefault="004F1031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месяцы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4F103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Трубопроводы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29C" w:rsidRPr="00B0636B" w:rsidRDefault="004F103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 А - наклонные, вертикальные/</w:t>
            </w:r>
            <w:r w:rsidRPr="00B063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 В </w:t>
            </w:r>
            <w:r w:rsidR="001A229C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горизонталь</w:t>
            </w:r>
          </w:p>
          <w:p w:rsidR="008820B3" w:rsidRPr="00B0636B" w:rsidRDefault="004F103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4F103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Емкость индикатора (кол-во цифр)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4F103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4F103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Габариты: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4F103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260х120х105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4F1031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4F103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4F103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≤2,2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4F1031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4F103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службы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4F103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Около 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4F1031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29C" w:rsidRPr="00B0636B" w:rsidRDefault="004F103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</w:t>
            </w:r>
          </w:p>
          <w:p w:rsidR="004F1031" w:rsidRPr="00B0636B" w:rsidRDefault="004F103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век</w:t>
            </w:r>
          </w:p>
          <w:p w:rsidR="008820B3" w:rsidRPr="00B0636B" w:rsidRDefault="004F103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4F103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Конвектор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4F103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настенный электрический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D27BA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Мощность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D27BA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700 до 800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D27BA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D27BA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 защиты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D27BA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IP24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D27BA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Термостат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D27BA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электронный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D27BA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 установки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D27BA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настенная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D27BA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Длина конвектора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D27BA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1025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D27BA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D27BA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Высота конвектора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D27BA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D27BA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D27BA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Отключе ние при перегреве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1A229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н</w:t>
            </w:r>
            <w:r w:rsidR="00D27BAC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аличие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D27BA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Питание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D27BA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230/50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D27BA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В/Гц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D27BA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D27BA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D27BA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D27BA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Гарантия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D27BA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D27BA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805A4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Насос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805A4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Насос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805A4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подпиточный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805A4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Высота всасывания, макс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805A4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8,0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05A4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805A4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Входное давление, макс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805A4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1,0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05A4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A33" w:rsidRPr="00B0636B" w:rsidRDefault="00323A3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Температу</w:t>
            </w:r>
          </w:p>
          <w:p w:rsidR="008820B3" w:rsidRPr="00B0636B" w:rsidRDefault="00323A3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перекачиваемой жидкости, в диапазоне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323A3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+5 до +35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323A3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°C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A33" w:rsidRPr="00B0636B" w:rsidRDefault="00323A3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Температу</w:t>
            </w:r>
          </w:p>
          <w:p w:rsidR="00323A33" w:rsidRPr="00B0636B" w:rsidRDefault="00323A3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окружаю</w:t>
            </w:r>
          </w:p>
          <w:p w:rsidR="008820B3" w:rsidRPr="00B0636B" w:rsidRDefault="00323A3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щей среды, макс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323A3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323A3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°C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323A3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Стандарт ное исполнение для рабочего давления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323A3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или 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323A3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323A3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Частота вращения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323A3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2800 до 2900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323A3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об/ мин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323A3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 ная мощность P1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323A3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323A3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A33" w:rsidRPr="00B0636B" w:rsidRDefault="00323A3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A33" w:rsidRPr="00B0636B" w:rsidRDefault="00323A3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A33" w:rsidRPr="00B0636B" w:rsidRDefault="00323A3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323A33" w:rsidRPr="00B0636B" w:rsidRDefault="00323A3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 мощность мотора P2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A33" w:rsidRPr="00B0636B" w:rsidRDefault="00323A3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0,7500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3" w:rsidRPr="00B0636B" w:rsidRDefault="00323A3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23A33" w:rsidRPr="00B0636B" w:rsidRDefault="00323A3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A33" w:rsidRPr="00B0636B" w:rsidRDefault="00323A3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323A3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Степень защиты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323A3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ниже IP 44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4F5" w:rsidRPr="00B0636B" w:rsidRDefault="00AD723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Конди</w:t>
            </w:r>
          </w:p>
          <w:p w:rsidR="001A229C" w:rsidRPr="00B0636B" w:rsidRDefault="001A229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</w:t>
            </w:r>
            <w:r w:rsidR="00AD7234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ио</w:t>
            </w:r>
          </w:p>
          <w:p w:rsidR="008820B3" w:rsidRPr="00B0636B" w:rsidRDefault="00AD723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4F5" w:rsidRPr="00B0636B" w:rsidRDefault="007C74F5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Конди</w:t>
            </w:r>
          </w:p>
          <w:p w:rsidR="008820B3" w:rsidRPr="00B0636B" w:rsidRDefault="007C74F5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ционер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7C74F5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настенный сплит-система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7C74F5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Режимы работы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7C74F5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7C74F5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Охлаждение/</w:t>
            </w:r>
            <w:r w:rsidR="001A229C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обогрев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4F5" w:rsidRPr="00B0636B" w:rsidRDefault="007C74F5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Автомати</w:t>
            </w:r>
          </w:p>
          <w:p w:rsidR="008820B3" w:rsidRPr="00B0636B" w:rsidRDefault="007C74F5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ческий режим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7C74F5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наличие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7C74F5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Режим осушения воздуха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C14BF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наличие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4BFD" w:rsidRPr="00B0636B" w:rsidRDefault="00C14BF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Производи</w:t>
            </w:r>
          </w:p>
          <w:p w:rsidR="008820B3" w:rsidRPr="00B0636B" w:rsidRDefault="00C14BF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C14BF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Мощность в режиме охлаждения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C14BF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&lt;3,60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C14BFD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C14BF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Мощность в режиме обогрева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C14BF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&lt;3,90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C14BFD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4BFD" w:rsidRPr="00B0636B" w:rsidRDefault="00C14BF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 воздуха (внутрен</w:t>
            </w:r>
          </w:p>
          <w:p w:rsidR="008820B3" w:rsidRPr="00B0636B" w:rsidRDefault="00C14BF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ний блок)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C14BF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≥580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C14BFD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C14BF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 воздуха (наружный блок)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C14BF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≥1600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C14BFD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C14BF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Электрические параметры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4BFD" w:rsidRPr="00B0636B" w:rsidRDefault="00C14BF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Электропи</w:t>
            </w:r>
          </w:p>
          <w:p w:rsidR="008820B3" w:rsidRPr="00B0636B" w:rsidRDefault="00C14BF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C14BF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220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C14BFD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03D5" w:rsidRPr="00B0636B" w:rsidRDefault="003903D5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Потребля</w:t>
            </w:r>
          </w:p>
          <w:p w:rsidR="008820B3" w:rsidRPr="00B0636B" w:rsidRDefault="003903D5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емая мощность при охлаждении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3903D5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&lt;1,20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3903D5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03D5" w:rsidRPr="00B0636B" w:rsidRDefault="003903D5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Потребля</w:t>
            </w:r>
          </w:p>
          <w:p w:rsidR="008820B3" w:rsidRPr="00B0636B" w:rsidRDefault="003903D5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емая мощность при обогреве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3903D5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&lt;1,150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3903D5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03D5" w:rsidRPr="00B0636B" w:rsidRDefault="003903D5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Рабочий ток (охлажде</w:t>
            </w:r>
          </w:p>
          <w:p w:rsidR="008820B3" w:rsidRPr="00B0636B" w:rsidRDefault="003903D5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3903D5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5,3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3903D5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3903D5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Рабочий ток (обогрев)</w:t>
            </w:r>
          </w:p>
          <w:p w:rsidR="00551F39" w:rsidRPr="00B0636B" w:rsidRDefault="00551F3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3903D5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5,1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3903D5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29C" w:rsidRPr="00B0636B" w:rsidRDefault="00B76D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</w:t>
            </w:r>
          </w:p>
          <w:p w:rsidR="008820B3" w:rsidRPr="00B0636B" w:rsidRDefault="00B76D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B76D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Клапан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D00" w:rsidRPr="00B0636B" w:rsidRDefault="00B76D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угловой никелирован</w:t>
            </w:r>
          </w:p>
          <w:p w:rsidR="008820B3" w:rsidRPr="00B0636B" w:rsidRDefault="00B76D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D00" w:rsidRPr="00B0636B" w:rsidRDefault="00B76D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Пропуск</w:t>
            </w:r>
          </w:p>
          <w:p w:rsidR="00B76D00" w:rsidRPr="00B0636B" w:rsidRDefault="00B76D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 способ</w:t>
            </w:r>
          </w:p>
          <w:p w:rsidR="008820B3" w:rsidRPr="00B0636B" w:rsidRDefault="00B76D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ность Kvs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B76D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0,9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B76D00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B76D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Диапазон настройки расхода Kv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B76D0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0,04–0,73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B76D00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F90F1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Диаметр Ду (DN)</w:t>
            </w:r>
          </w:p>
          <w:p w:rsidR="00551F39" w:rsidRPr="00B0636B" w:rsidRDefault="00551F3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F90F1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Должен быть 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F90F1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F90F1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Размер присоединения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F90F1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1/2"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6B565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6B565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Менее 0,25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6B5659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CE35D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="006B5659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CE35D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Трубы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CE35D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Должны быть полипропи</w:t>
            </w:r>
            <w:r w:rsidR="001A229C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леновые, армированные стекловолок</w:t>
            </w:r>
            <w:r w:rsidR="001A229C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</w:t>
            </w:r>
          </w:p>
          <w:p w:rsidR="00551F39" w:rsidRPr="00B0636B" w:rsidRDefault="00551F3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CE35D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Требования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3" w:rsidRPr="00B0636B" w:rsidRDefault="00CE35D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Труба должна быть из полипропи</w:t>
            </w:r>
            <w:r w:rsidR="001A229C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лена PP-R 100, армированная стекловолок</w:t>
            </w:r>
          </w:p>
          <w:p w:rsidR="00CE35D3" w:rsidRPr="00B0636B" w:rsidRDefault="00CE35D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ном, для систем питьевого и хозяйственно-питьевого холодного водоснабже</w:t>
            </w:r>
            <w:r w:rsidR="001A229C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ния, горячего водоснабже</w:t>
            </w:r>
            <w:r w:rsidR="001A229C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ния, водяного отопления, а также технологичес</w:t>
            </w:r>
          </w:p>
          <w:p w:rsidR="008820B3" w:rsidRPr="00B0636B" w:rsidRDefault="00CE35D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ких трубопрово</w:t>
            </w:r>
            <w:r w:rsidR="001A229C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дов, транспортирующих жидкости и газы, неагрессивные к материалам трубы</w:t>
            </w:r>
          </w:p>
          <w:p w:rsidR="00551F39" w:rsidRPr="00B0636B" w:rsidRDefault="00551F3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5D3" w:rsidRPr="00B0636B" w:rsidRDefault="00CE35D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Классы эксплуата</w:t>
            </w:r>
          </w:p>
          <w:p w:rsidR="008820B3" w:rsidRPr="00B0636B" w:rsidRDefault="00CE35D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ции по ГОСТ 32415-2013</w:t>
            </w:r>
          </w:p>
          <w:p w:rsidR="00F03319" w:rsidRPr="00B0636B" w:rsidRDefault="00F0331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1A229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1/2/4/</w:t>
            </w:r>
            <w:r w:rsidR="00CE35D3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5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/</w:t>
            </w:r>
            <w:r w:rsidR="00CE35D3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ХВ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44A2" w:rsidRPr="00B0636B" w:rsidRDefault="00BD44A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44A2" w:rsidRPr="00B0636B" w:rsidRDefault="00BD44A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44A2" w:rsidRPr="00B0636B" w:rsidRDefault="00BD44A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Максимально допустимое рабочее давление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44A2" w:rsidRPr="00B0636B" w:rsidRDefault="00BD44A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4A2" w:rsidRPr="00B0636B" w:rsidRDefault="00BD44A2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D44A2" w:rsidRPr="00B0636B" w:rsidRDefault="00BD44A2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44A2" w:rsidRPr="00B0636B" w:rsidRDefault="00BD44A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3E1" w:rsidRPr="00B0636B" w:rsidRDefault="00BD44A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1103E1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 температу</w:t>
            </w:r>
          </w:p>
          <w:p w:rsidR="001103E1" w:rsidRPr="00B0636B" w:rsidRDefault="001103E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 теплоноси</w:t>
            </w:r>
          </w:p>
          <w:p w:rsidR="008820B3" w:rsidRPr="00B0636B" w:rsidRDefault="001103E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теля 90°С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1103E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1103E1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BD44A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="001103E1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ри транспортировке холодной воды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BD44A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BD44A2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E50" w:rsidRPr="00B0636B" w:rsidRDefault="005B0E5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Технология монта</w:t>
            </w:r>
          </w:p>
          <w:p w:rsidR="005B0E50" w:rsidRPr="00B0636B" w:rsidRDefault="005B0E5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 трубо</w:t>
            </w:r>
          </w:p>
          <w:p w:rsidR="005B0E50" w:rsidRPr="00B0636B" w:rsidRDefault="005B0E5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прово</w:t>
            </w:r>
          </w:p>
          <w:p w:rsidR="008820B3" w:rsidRPr="00B0636B" w:rsidRDefault="005B0E5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5B0E5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полифузион</w:t>
            </w:r>
            <w:r w:rsidR="001A229C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 сварка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5B0E5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Форма поставки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5B0E5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Отрезки длиной не менее 4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5B0E50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E72F8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Размеры (диаметр х толщина стенки)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1A229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20х2/25х3/32х3,</w:t>
            </w:r>
            <w:r w:rsidR="00E72F8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40х3,5</w:t>
            </w:r>
            <w:r w:rsidR="00A3198B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E72F8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50х5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E72F8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98B" w:rsidRPr="00B0636B" w:rsidRDefault="000021E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Водо</w:t>
            </w:r>
          </w:p>
          <w:p w:rsidR="00A3198B" w:rsidRPr="00B0636B" w:rsidRDefault="00A3198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0021E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агре</w:t>
            </w:r>
          </w:p>
          <w:p w:rsidR="000021EA" w:rsidRPr="00B0636B" w:rsidRDefault="000021E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</w:t>
            </w:r>
          </w:p>
          <w:p w:rsidR="008820B3" w:rsidRPr="00B0636B" w:rsidRDefault="000021E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21EA" w:rsidRPr="00B0636B" w:rsidRDefault="000021E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Водонагре</w:t>
            </w:r>
          </w:p>
          <w:p w:rsidR="008820B3" w:rsidRPr="00B0636B" w:rsidRDefault="000021E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ватель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98B" w:rsidRPr="00B0636B" w:rsidRDefault="000021E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электрический накопитель</w:t>
            </w:r>
          </w:p>
          <w:p w:rsidR="008820B3" w:rsidRPr="00B0636B" w:rsidRDefault="000021E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0021E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 бака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0021E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1000</w:t>
            </w:r>
          </w:p>
          <w:p w:rsidR="00F03319" w:rsidRPr="00B0636B" w:rsidRDefault="00F0331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0021E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21EA" w:rsidRPr="00B0636B" w:rsidRDefault="000021E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8820B3" w:rsidRPr="00B0636B" w:rsidRDefault="000021E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 мощность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0021E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10 до 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0021E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0021E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Мощность </w:t>
            </w:r>
          </w:p>
          <w:p w:rsidR="000021EA" w:rsidRPr="00B0636B" w:rsidRDefault="000021E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 380 В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0021E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0021E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21EA" w:rsidRPr="00B0636B" w:rsidRDefault="000021E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Нагрева</w:t>
            </w:r>
          </w:p>
          <w:p w:rsidR="008820B3" w:rsidRPr="00B0636B" w:rsidRDefault="000021E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тельный элемент </w:t>
            </w:r>
          </w:p>
          <w:p w:rsidR="00F03319" w:rsidRPr="00B0636B" w:rsidRDefault="00F0331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0021E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трубчатый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0021E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Покрытие нагревательного элемента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C9072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медь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F86" w:rsidRPr="00B0636B" w:rsidRDefault="00011F8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Максимальная температу</w:t>
            </w:r>
          </w:p>
          <w:p w:rsidR="008820B3" w:rsidRPr="00B0636B" w:rsidRDefault="00011F8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нагрева воды</w:t>
            </w:r>
          </w:p>
          <w:p w:rsidR="00F03319" w:rsidRPr="00B0636B" w:rsidRDefault="00F0331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011F8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011F86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F86" w:rsidRPr="00B0636B" w:rsidRDefault="00011F8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Минималь</w:t>
            </w:r>
          </w:p>
          <w:p w:rsidR="00011F86" w:rsidRPr="00B0636B" w:rsidRDefault="00011F8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 температу</w:t>
            </w:r>
          </w:p>
          <w:p w:rsidR="008820B3" w:rsidRPr="00B0636B" w:rsidRDefault="00011F8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нагрева воды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011F8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011F86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6E6AE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Максимальное давление воды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6E6AE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или 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6E6AE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98B" w:rsidRPr="00B0636B" w:rsidRDefault="0046419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Водо</w:t>
            </w:r>
          </w:p>
          <w:p w:rsidR="00464192" w:rsidRPr="00B0636B" w:rsidRDefault="0046419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</w:p>
          <w:p w:rsidR="00464192" w:rsidRPr="00B0636B" w:rsidRDefault="0046419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грева</w:t>
            </w:r>
          </w:p>
          <w:p w:rsidR="008820B3" w:rsidRPr="00B0636B" w:rsidRDefault="0046419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192" w:rsidRPr="00B0636B" w:rsidRDefault="0046419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Водона</w:t>
            </w:r>
          </w:p>
          <w:p w:rsidR="00464192" w:rsidRPr="00B0636B" w:rsidRDefault="0046419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грева</w:t>
            </w:r>
          </w:p>
          <w:p w:rsidR="008820B3" w:rsidRPr="00B0636B" w:rsidRDefault="0046419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46419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электрический проточный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192" w:rsidRPr="00B0636B" w:rsidRDefault="0046419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Производи</w:t>
            </w:r>
          </w:p>
          <w:p w:rsidR="008820B3" w:rsidRPr="00B0636B" w:rsidRDefault="00F0331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="00464192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ельность</w:t>
            </w:r>
          </w:p>
          <w:p w:rsidR="00F03319" w:rsidRPr="00B0636B" w:rsidRDefault="00F0331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46419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Более 1,4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64192" w:rsidRPr="00B0636B" w:rsidRDefault="00464192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л/</w:t>
            </w:r>
          </w:p>
          <w:p w:rsidR="008820B3" w:rsidRPr="00B0636B" w:rsidRDefault="00464192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D1033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Мощность</w:t>
            </w:r>
            <w:r w:rsidRPr="00B063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 220 В</w:t>
            </w:r>
          </w:p>
          <w:p w:rsidR="00F03319" w:rsidRPr="00B0636B" w:rsidRDefault="00F0331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D1033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3 до 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D10336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336" w:rsidRPr="00B0636B" w:rsidRDefault="00D1033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336" w:rsidRPr="00B0636B" w:rsidRDefault="00D1033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336" w:rsidRPr="00B0636B" w:rsidRDefault="00D1033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Нагрева</w:t>
            </w:r>
          </w:p>
          <w:p w:rsidR="00D10336" w:rsidRPr="00B0636B" w:rsidRDefault="00D1033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тельный элемент </w:t>
            </w:r>
          </w:p>
          <w:p w:rsidR="00F03319" w:rsidRPr="00B0636B" w:rsidRDefault="00F0331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336" w:rsidRPr="00B0636B" w:rsidRDefault="00D1033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трубчатый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36" w:rsidRPr="00B0636B" w:rsidRDefault="00D10336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10336" w:rsidRPr="00B0636B" w:rsidRDefault="00D10336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336" w:rsidRPr="00B0636B" w:rsidRDefault="00D1033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336" w:rsidRPr="00B0636B" w:rsidRDefault="00D1033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336" w:rsidRPr="00B0636B" w:rsidRDefault="00D1033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336" w:rsidRPr="00B0636B" w:rsidRDefault="00D1033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Покрытие нагревательного элемента</w:t>
            </w:r>
          </w:p>
          <w:p w:rsidR="00F03319" w:rsidRPr="00B0636B" w:rsidRDefault="00F0331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336" w:rsidRPr="00B0636B" w:rsidRDefault="00D1033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медь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36" w:rsidRPr="00B0636B" w:rsidRDefault="00D10336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10336" w:rsidRPr="00B0636B" w:rsidRDefault="00D10336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336" w:rsidRPr="00B0636B" w:rsidRDefault="00D1033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336" w:rsidRPr="00B0636B" w:rsidRDefault="00D1033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336" w:rsidRPr="00B0636B" w:rsidRDefault="00D1033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336" w:rsidRPr="00B0636B" w:rsidRDefault="00D1033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Максимальное давление воды</w:t>
            </w:r>
          </w:p>
          <w:p w:rsidR="00F03319" w:rsidRPr="00B0636B" w:rsidRDefault="00F0331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336" w:rsidRPr="00B0636B" w:rsidRDefault="00D1033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36" w:rsidRPr="00B0636B" w:rsidRDefault="00D10336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10336" w:rsidRPr="00B0636B" w:rsidRDefault="00D10336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336" w:rsidRPr="00B0636B" w:rsidRDefault="00D1033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336" w:rsidRPr="00B0636B" w:rsidRDefault="00D1033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336" w:rsidRPr="00B0636B" w:rsidRDefault="00D1033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336" w:rsidRPr="00B0636B" w:rsidRDefault="00D1033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Минималь</w:t>
            </w:r>
          </w:p>
          <w:p w:rsidR="00D10336" w:rsidRPr="00B0636B" w:rsidRDefault="00D969A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D10336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ое давление воды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336" w:rsidRPr="00B0636B" w:rsidRDefault="00D1033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более </w:t>
            </w:r>
            <w:r w:rsidR="00D969AB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36" w:rsidRPr="00B0636B" w:rsidRDefault="00D10336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10336" w:rsidRPr="00B0636B" w:rsidRDefault="00D10336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336" w:rsidRPr="00B0636B" w:rsidRDefault="00D1033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E3732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Управление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98B" w:rsidRPr="00B0636B" w:rsidRDefault="00E3732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гидравличес</w:t>
            </w:r>
          </w:p>
          <w:p w:rsidR="008820B3" w:rsidRPr="00B0636B" w:rsidRDefault="00E3732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98B" w:rsidRPr="00B0636B" w:rsidRDefault="00AC578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Приточная уста</w:t>
            </w:r>
          </w:p>
          <w:p w:rsidR="00AC578B" w:rsidRPr="00B0636B" w:rsidRDefault="00AC578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</w:t>
            </w:r>
          </w:p>
          <w:p w:rsidR="008820B3" w:rsidRPr="00B0636B" w:rsidRDefault="00AC578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183AA5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A44DE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24,8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A44DE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A44DE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Габариты (ВxШxГ)</w:t>
            </w:r>
          </w:p>
          <w:p w:rsidR="00F03319" w:rsidRPr="00B0636B" w:rsidRDefault="00F0331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A3198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Менее 56,6х38,</w:t>
            </w:r>
            <w:r w:rsidR="00A44DE4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2х55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A44DE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4DE4" w:rsidRPr="00B0636B" w:rsidRDefault="00A44DE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Диаметр воздухово</w:t>
            </w:r>
          </w:p>
          <w:p w:rsidR="008820B3" w:rsidRPr="00B0636B" w:rsidRDefault="00F0331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="00A44DE4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  <w:p w:rsidR="00F03319" w:rsidRPr="00B0636B" w:rsidRDefault="00F0331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A44DE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500х300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A44DE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4DE4" w:rsidRPr="00B0636B" w:rsidRDefault="00A44DE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функции и особеннос</w:t>
            </w:r>
          </w:p>
          <w:p w:rsidR="008820B3" w:rsidRPr="00B0636B" w:rsidRDefault="00F0331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="00A44DE4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</w:p>
          <w:p w:rsidR="00F03319" w:rsidRPr="00B0636B" w:rsidRDefault="00F0331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A44DE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 защиты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A44DE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IP54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A44DE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корпуса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A44DE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оцинкованная сталь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4DE4" w:rsidRPr="00B0636B" w:rsidRDefault="00A44DE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Потребляе</w:t>
            </w:r>
          </w:p>
          <w:p w:rsidR="008820B3" w:rsidRPr="00B0636B" w:rsidRDefault="00A44DE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мая мощность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A44DE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Менее 950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A44DE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A44DE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Рабочий ток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A44DE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2,2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A44DE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4DE4" w:rsidRPr="00B0636B" w:rsidRDefault="00A44DE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Статичес</w:t>
            </w:r>
          </w:p>
          <w:p w:rsidR="008820B3" w:rsidRPr="00B0636B" w:rsidRDefault="00A44DE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кое давление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A44DE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ниже 382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A44DE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4DE4" w:rsidRPr="00B0636B" w:rsidRDefault="00A44DE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Температу</w:t>
            </w:r>
          </w:p>
          <w:p w:rsidR="008820B3" w:rsidRPr="00B0636B" w:rsidRDefault="00A44DE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перемещаемо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 воздуха, в диапазоне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691C2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От -30 до +40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691C2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691C2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Уровень шума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691C2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63х73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691C2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дБ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1C2A" w:rsidRPr="00B0636B" w:rsidRDefault="00691C2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Циркуля</w:t>
            </w:r>
          </w:p>
          <w:p w:rsidR="008820B3" w:rsidRPr="00B0636B" w:rsidRDefault="00691C2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ция воздуха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691C2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2585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691C2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D22BA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Частота вращения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D22BA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1461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D22BA6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об/ мин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2BA6" w:rsidRPr="00B0636B" w:rsidRDefault="00D22BA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Электропи</w:t>
            </w:r>
          </w:p>
          <w:p w:rsidR="008820B3" w:rsidRPr="00B0636B" w:rsidRDefault="00D22BA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D22BA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3/50/380-415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D22BA6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ф/Гц/В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A65C9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Биту</w:t>
            </w:r>
            <w:r w:rsidR="00A3198B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</w:t>
            </w:r>
            <w:r w:rsidR="00A3198B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ГОСТ 6617-76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A65C9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Битумы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A65C9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Должны быть нефтяные строительные и соответство</w:t>
            </w:r>
            <w:r w:rsidR="00A3198B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вать ГОСТ 6617-76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860" w:rsidRPr="00B0636B" w:rsidRDefault="001B68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Растяжи</w:t>
            </w:r>
          </w:p>
          <w:p w:rsidR="008820B3" w:rsidRPr="00B0636B" w:rsidRDefault="001B68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мость (дуктильность) при 25°С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1B68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менее 1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1B6860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860" w:rsidRPr="00B0636B" w:rsidRDefault="001B68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Раствори</w:t>
            </w:r>
          </w:p>
          <w:p w:rsidR="008820B3" w:rsidRPr="00B0636B" w:rsidRDefault="001B68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мость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1B686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99,50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9E2FB7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264945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Изменение массы после прогрева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264945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0,50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264945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945" w:rsidRPr="00B0636B" w:rsidRDefault="00264945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Температу</w:t>
            </w:r>
          </w:p>
          <w:p w:rsidR="008820B3" w:rsidRPr="00B0636B" w:rsidRDefault="00264945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вспышки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264945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ниже 240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347166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166" w:rsidRPr="00B0636B" w:rsidRDefault="0034716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Болт анкер</w:t>
            </w:r>
          </w:p>
          <w:p w:rsidR="008820B3" w:rsidRPr="00B0636B" w:rsidRDefault="0034716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34716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34716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347166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34716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34716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сталь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34716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Диаметр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34716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менее 15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347166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C9F" w:rsidRPr="00B0636B" w:rsidRDefault="00AD2C9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Примене</w:t>
            </w:r>
          </w:p>
          <w:p w:rsidR="008820B3" w:rsidRPr="00B0636B" w:rsidRDefault="00AD2C9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AD2C9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применяться для крепления тяжеловесных конструкций к полнотелым материалам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AD2C9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 крепежа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AD2C9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болт с гайкой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AD2C9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Покрытие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AD2C9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оцинкованное (желтопассивированное)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B198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Швеллер №40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8B198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Серия швеллера по форме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8B198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Или с уклоном внутренних граней полок или с параллельными гранями полок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982" w:rsidRPr="00B0636B" w:rsidRDefault="008B198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Площадь попереч</w:t>
            </w:r>
          </w:p>
          <w:p w:rsidR="008820B3" w:rsidRPr="00B0636B" w:rsidRDefault="008B198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ного сечения F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8B198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61,50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B1982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см</w:t>
            </w: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7421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Высота швеллера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7421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400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7421C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61493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Максимальная ширина полки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61493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115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61493F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61493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Толщина стенки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61493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8,0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61493F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98B" w:rsidRPr="00B0636B" w:rsidRDefault="000F727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Сталь угло</w:t>
            </w:r>
          </w:p>
          <w:p w:rsidR="008820B3" w:rsidRPr="00B0636B" w:rsidRDefault="000F727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0F727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Размеры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0F727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50х50/100х100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0F727F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0F727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Марка стали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0F727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ВСт3кп2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0F727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точности проката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727F" w:rsidRPr="00B0636B" w:rsidRDefault="000F727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– высокой точности или</w:t>
            </w:r>
          </w:p>
          <w:p w:rsidR="008820B3" w:rsidRPr="00B0636B" w:rsidRDefault="000F727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 – обычной точности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0F727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Сталь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0F727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Сталь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0F727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оцинкованная</w:t>
            </w:r>
            <w:r w:rsidRPr="00B063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холодной штамповки высшей категории качества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0F727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Толщина стали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0F727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0,5/0,8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0F727F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0F727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Ширина листа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0F727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710 и не более 1800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D03DA2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4E1" w:rsidRPr="00B0636B" w:rsidRDefault="00A3198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Портландцемент,</w:t>
            </w:r>
          </w:p>
          <w:p w:rsidR="00A3198B" w:rsidRPr="00B0636B" w:rsidRDefault="00A3198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ГОСТ 10178-85</w:t>
            </w:r>
          </w:p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8434E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Портландцемент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4E1" w:rsidRPr="00B0636B" w:rsidRDefault="008434E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общестроитель</w:t>
            </w:r>
          </w:p>
          <w:p w:rsidR="008820B3" w:rsidRPr="00B0636B" w:rsidRDefault="008434E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ного назначения</w:t>
            </w:r>
            <w:r w:rsidRPr="00B063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ГОСТ 10178-85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2A27C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Плотность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2A27C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1100 до 1400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BF0062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кг/ м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BF006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Прочность на сжатие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BF006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400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BF0062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кгс  /с</w:t>
            </w: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</w:t>
            </w: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065CE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Нормальная густота, в диапазоне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065CE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24 до 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065CE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5CE3" w:rsidRPr="00B0636B" w:rsidRDefault="00065CE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Водоце</w:t>
            </w:r>
          </w:p>
          <w:p w:rsidR="008820B3" w:rsidRPr="00B0636B" w:rsidRDefault="00065CE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ментное отношение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A47C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0,4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CD8" w:rsidRPr="00B0636B" w:rsidRDefault="00A47C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Рейка </w:t>
            </w:r>
          </w:p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A47C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Рейка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A47C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алюминиевая потолочная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A47C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A47C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ниже 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A47CD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A47C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Толщина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A47C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0,4 до 0,6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A47CD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EF3A5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Цвет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EF3A5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Белый/полума</w:t>
            </w:r>
            <w:r w:rsidR="00A3198B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98B" w:rsidRPr="00B0636B" w:rsidRDefault="00EF3A5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Брус</w:t>
            </w:r>
          </w:p>
          <w:p w:rsidR="00EF3A5C" w:rsidRPr="00B0636B" w:rsidRDefault="00EF3A5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 обрез</w:t>
            </w:r>
          </w:p>
          <w:p w:rsidR="00EF3A5C" w:rsidRPr="00B0636B" w:rsidRDefault="00EF3A5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ные хвой</w:t>
            </w:r>
          </w:p>
          <w:p w:rsidR="008820B3" w:rsidRPr="00B0636B" w:rsidRDefault="00EF3A5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ных пород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EF3A5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Сорт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EF3A5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I-IV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EF3A5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Длина, в диапазоне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EF3A5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4 до 6,5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EF3A5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EF3A5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Ширина, в диапазоне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EF3A5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75 до 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EF3A5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EF3A5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Толщина, в диапазоне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EF3A5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40 до 75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EF3A5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4412" w:rsidRPr="00B0636B" w:rsidRDefault="0098441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Доски обрез</w:t>
            </w:r>
          </w:p>
          <w:p w:rsidR="00984412" w:rsidRPr="00B0636B" w:rsidRDefault="0098441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ные</w:t>
            </w:r>
            <w:r w:rsidRPr="00B063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хвой</w:t>
            </w:r>
          </w:p>
          <w:p w:rsidR="008820B3" w:rsidRPr="00B0636B" w:rsidRDefault="0098441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ных пород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98441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Длина, в диапазоне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98441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4 до 6,5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984412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A254D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FC793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100-150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FC793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FC793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Толщина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FC793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19-22/25/32-40/ 44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FC793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6B4B0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Сорт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6B4B0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ниже II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B06" w:rsidRPr="00B0636B" w:rsidRDefault="006B4B0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Болты с гайками и шайба</w:t>
            </w:r>
          </w:p>
          <w:p w:rsidR="006B4B06" w:rsidRPr="00B0636B" w:rsidRDefault="006B4B0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 строи</w:t>
            </w:r>
          </w:p>
          <w:p w:rsidR="00A3198B" w:rsidRPr="00B0636B" w:rsidRDefault="006B4B0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</w:t>
            </w:r>
          </w:p>
          <w:p w:rsidR="008820B3" w:rsidRPr="00B0636B" w:rsidRDefault="006B4B0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4B06" w:rsidRPr="00B0636B" w:rsidRDefault="006B4B0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Болты с гайками и шайбами строи</w:t>
            </w:r>
          </w:p>
          <w:p w:rsidR="008820B3" w:rsidRPr="00B0636B" w:rsidRDefault="006B4B0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тельные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98B" w:rsidRPr="00B0636B" w:rsidRDefault="006B4B0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Должны соответство</w:t>
            </w:r>
          </w:p>
          <w:p w:rsidR="008820B3" w:rsidRPr="00B0636B" w:rsidRDefault="006B4B0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вать ГОСТ Р 52643-2006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6B4B0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Требования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6B4B0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поверхности болтов не должно быть окалины и ржавчины. Заусенцы на опорной поверхности головок болтов и на головках болтов, выходящие за пределы опорной шайбы и на поверхности гаек и шайб, не должны быть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6B4B0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Покрытия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98B" w:rsidRPr="00B0636B" w:rsidRDefault="006B4B0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Металличес</w:t>
            </w:r>
          </w:p>
          <w:p w:rsidR="006B4B06" w:rsidRPr="00B0636B" w:rsidRDefault="006B4B0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кие или неметалличес</w:t>
            </w:r>
          </w:p>
          <w:p w:rsidR="008820B3" w:rsidRPr="00B0636B" w:rsidRDefault="006B4B0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9F66B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Покрытия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98B" w:rsidRPr="00B0636B" w:rsidRDefault="009F66B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Должны быть однородными по всей поверхности изделия, не должны иметь отслоений, вздутий, наплывов, трещин, несплош</w:t>
            </w:r>
          </w:p>
          <w:p w:rsidR="008820B3" w:rsidRPr="00B0636B" w:rsidRDefault="009F66B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ностей и шелушения. Не допускается наличие остатков технологических смесей на поверхности изделия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98B" w:rsidRPr="00B0636B" w:rsidRDefault="009F66B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Бетон</w:t>
            </w:r>
            <w:r w:rsidR="00A3198B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8820B3" w:rsidRPr="00B0636B" w:rsidRDefault="009F66B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3198B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ГОСТ 26633-2015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9F66B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98B" w:rsidRPr="00B0636B" w:rsidRDefault="009F66B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Должен быть </w:t>
            </w:r>
            <w:r w:rsidR="00B3691E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тяжелый,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плотной структурой на цементном вяжущем и плотных крупном и мелком заполнителях и соответст</w:t>
            </w:r>
          </w:p>
          <w:p w:rsidR="008820B3" w:rsidRPr="00B0636B" w:rsidRDefault="009F66B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вовать требованиям ГОСТ 26633-2015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B3691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Вяжущие материалы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91E" w:rsidRPr="00B0636B" w:rsidRDefault="00B3691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качестве вяжущих материалов должен применяться цемент, соответствую</w:t>
            </w:r>
          </w:p>
          <w:p w:rsidR="008820B3" w:rsidRPr="00B0636B" w:rsidRDefault="00B3691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щий требованиям ГОСТ 10178-85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91E" w:rsidRPr="00B0636B" w:rsidRDefault="00B3691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Обозначе</w:t>
            </w:r>
          </w:p>
          <w:p w:rsidR="008820B3" w:rsidRPr="00B0636B" w:rsidRDefault="00B3691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 цемента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B3691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ПЦ-Д0</w:t>
            </w:r>
            <w:r w:rsidR="00A3198B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ПЦ-Д5</w:t>
            </w:r>
            <w:r w:rsidR="00A3198B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ПЦ-Д20</w:t>
            </w:r>
            <w:r w:rsidR="00A3198B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ПЦ-Д20-Б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91E" w:rsidRPr="00B0636B" w:rsidRDefault="00B3691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Крупный заполни</w:t>
            </w:r>
          </w:p>
          <w:p w:rsidR="008820B3" w:rsidRPr="00B0636B" w:rsidRDefault="00B3691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 для бетона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B3691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качестве крупного заполнителя для бетона должен применяться щебень из изверженных или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метаморфических пород</w:t>
            </w:r>
            <w:r w:rsidR="00A3198B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щебень из гравия</w:t>
            </w:r>
            <w:r w:rsidR="00A3198B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щебень из осадочных пород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B3691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Добавки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B3691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Цемент с минеральными добавками или бездобавочный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98B" w:rsidRPr="00B0636B" w:rsidRDefault="00B3691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Раст</w:t>
            </w:r>
          </w:p>
          <w:p w:rsidR="00A3198B" w:rsidRPr="00B0636B" w:rsidRDefault="00B3691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вор гото</w:t>
            </w:r>
          </w:p>
          <w:p w:rsidR="00A3198B" w:rsidRPr="00B0636B" w:rsidRDefault="00B3691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вый кла</w:t>
            </w:r>
          </w:p>
          <w:p w:rsidR="00B3691E" w:rsidRPr="00B0636B" w:rsidRDefault="00B3691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доч</w:t>
            </w:r>
          </w:p>
          <w:p w:rsidR="00A3198B" w:rsidRPr="00B0636B" w:rsidRDefault="00B3691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 це</w:t>
            </w:r>
          </w:p>
          <w:p w:rsidR="00B3691E" w:rsidRPr="00B0636B" w:rsidRDefault="00B3691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мент</w:t>
            </w:r>
          </w:p>
          <w:p w:rsidR="008820B3" w:rsidRPr="00B0636B" w:rsidRDefault="00B3691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</w:t>
            </w:r>
            <w:r w:rsidR="00A3198B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A3198B" w:rsidRPr="00B0636B" w:rsidRDefault="00A3198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ГОСТ 28013-98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3217" w:rsidRPr="00B0636B" w:rsidRDefault="0033321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Раствор готовый кладоч</w:t>
            </w:r>
          </w:p>
          <w:p w:rsidR="00333217" w:rsidRPr="00B0636B" w:rsidRDefault="0033321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 цемент</w:t>
            </w:r>
          </w:p>
          <w:p w:rsidR="008820B3" w:rsidRPr="00B0636B" w:rsidRDefault="0033321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98B" w:rsidRPr="00B0636B" w:rsidRDefault="0033321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марки 50 и соответство</w:t>
            </w:r>
          </w:p>
          <w:p w:rsidR="008820B3" w:rsidRPr="00B0636B" w:rsidRDefault="0033321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вать ГОСТ 28013-98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33321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Прочность на сжатие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33321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Около 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333217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кгс/  с</w:t>
            </w: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</w:t>
            </w: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1FF" w:rsidRPr="00B0636B" w:rsidRDefault="002871F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Коэффици</w:t>
            </w:r>
          </w:p>
          <w:p w:rsidR="008820B3" w:rsidRPr="00B0636B" w:rsidRDefault="002871F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ент прочности</w:t>
            </w:r>
            <w:r w:rsidRPr="00B063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сцепления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2871F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0,5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2871FF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1FF" w:rsidRPr="00B0636B" w:rsidRDefault="002871F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Крупность заполни</w:t>
            </w:r>
          </w:p>
          <w:p w:rsidR="008820B3" w:rsidRPr="00B0636B" w:rsidRDefault="002871F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2871F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2871FF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98B" w:rsidRPr="00B0636B" w:rsidRDefault="002871F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Раст</w:t>
            </w:r>
          </w:p>
          <w:p w:rsidR="00A3198B" w:rsidRPr="00B0636B" w:rsidRDefault="002871F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вор гото</w:t>
            </w:r>
          </w:p>
          <w:p w:rsidR="00A3198B" w:rsidRPr="00B0636B" w:rsidRDefault="002871F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вый кла</w:t>
            </w:r>
          </w:p>
          <w:p w:rsidR="002871FF" w:rsidRPr="00B0636B" w:rsidRDefault="002871F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доч</w:t>
            </w:r>
          </w:p>
          <w:p w:rsidR="00A3198B" w:rsidRPr="00B0636B" w:rsidRDefault="002871F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 це</w:t>
            </w:r>
          </w:p>
          <w:p w:rsidR="002871FF" w:rsidRPr="00B0636B" w:rsidRDefault="002871F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мент</w:t>
            </w:r>
          </w:p>
          <w:p w:rsidR="002871FF" w:rsidRPr="00B0636B" w:rsidRDefault="002871F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</w:t>
            </w:r>
            <w:r w:rsidR="00A3198B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A3198B" w:rsidRPr="00B0636B" w:rsidRDefault="00A3198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ГОСТ 28013-98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1FF" w:rsidRPr="00B0636B" w:rsidRDefault="002871F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1FF" w:rsidRPr="00B0636B" w:rsidRDefault="002871F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Раствор готовый кладоч</w:t>
            </w:r>
          </w:p>
          <w:p w:rsidR="002871FF" w:rsidRPr="00B0636B" w:rsidRDefault="002871F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 цемент</w:t>
            </w:r>
          </w:p>
          <w:p w:rsidR="002871FF" w:rsidRPr="00B0636B" w:rsidRDefault="002871F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98B" w:rsidRPr="00B0636B" w:rsidRDefault="002871F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марки 100 (В7,5) и соответство</w:t>
            </w:r>
          </w:p>
          <w:p w:rsidR="002871FF" w:rsidRPr="00B0636B" w:rsidRDefault="002871F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вать ГОСТ 28013-98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F" w:rsidRPr="00B0636B" w:rsidRDefault="002871FF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871FF" w:rsidRPr="00B0636B" w:rsidRDefault="002871FF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1FF" w:rsidRPr="00B0636B" w:rsidRDefault="002871F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1FF" w:rsidRPr="00B0636B" w:rsidRDefault="002871F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1FF" w:rsidRPr="00B0636B" w:rsidRDefault="002871F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1FF" w:rsidRPr="00B0636B" w:rsidRDefault="002871F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Прочность на сжатие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1FF" w:rsidRPr="00B0636B" w:rsidRDefault="002871F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Около 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F" w:rsidRPr="00B0636B" w:rsidRDefault="002871FF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871FF" w:rsidRPr="00B0636B" w:rsidRDefault="002871FF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кгс/  с</w:t>
            </w: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</w:t>
            </w: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1FF" w:rsidRPr="00B0636B" w:rsidRDefault="002871F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1FF" w:rsidRPr="00B0636B" w:rsidRDefault="002871F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1FF" w:rsidRPr="00B0636B" w:rsidRDefault="002871F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1FF" w:rsidRPr="00B0636B" w:rsidRDefault="002871F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Коэффици</w:t>
            </w:r>
          </w:p>
          <w:p w:rsidR="002871FF" w:rsidRPr="00B0636B" w:rsidRDefault="002871F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ент прочности</w:t>
            </w:r>
            <w:r w:rsidRPr="00B063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сцепления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1FF" w:rsidRPr="00B0636B" w:rsidRDefault="002871F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0,5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F" w:rsidRPr="00B0636B" w:rsidRDefault="002871FF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871FF" w:rsidRPr="00B0636B" w:rsidRDefault="002871FF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1FF" w:rsidRPr="00B0636B" w:rsidRDefault="002871F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1FF" w:rsidRPr="00B0636B" w:rsidRDefault="002871F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1FF" w:rsidRPr="00B0636B" w:rsidRDefault="002871F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1FF" w:rsidRPr="00B0636B" w:rsidRDefault="002871F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Крупность заполни</w:t>
            </w:r>
          </w:p>
          <w:p w:rsidR="002871FF" w:rsidRPr="00B0636B" w:rsidRDefault="002871F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1FF" w:rsidRPr="00B0636B" w:rsidRDefault="002871F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0,3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F" w:rsidRPr="00B0636B" w:rsidRDefault="002871FF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871FF" w:rsidRPr="00B0636B" w:rsidRDefault="002871FF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1FF" w:rsidRPr="00B0636B" w:rsidRDefault="002871F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98B" w:rsidRPr="00B0636B" w:rsidRDefault="002871F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Раст</w:t>
            </w:r>
          </w:p>
          <w:p w:rsidR="00A3198B" w:rsidRPr="00B0636B" w:rsidRDefault="002871F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вор гото</w:t>
            </w:r>
          </w:p>
          <w:p w:rsidR="00A3198B" w:rsidRPr="00B0636B" w:rsidRDefault="002871F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вый кла</w:t>
            </w:r>
          </w:p>
          <w:p w:rsidR="002871FF" w:rsidRPr="00B0636B" w:rsidRDefault="002871F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доч</w:t>
            </w:r>
          </w:p>
          <w:p w:rsidR="00A3198B" w:rsidRPr="00B0636B" w:rsidRDefault="002871F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 це</w:t>
            </w:r>
          </w:p>
          <w:p w:rsidR="002871FF" w:rsidRPr="00B0636B" w:rsidRDefault="002871F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мент</w:t>
            </w:r>
          </w:p>
          <w:p w:rsidR="002871FF" w:rsidRPr="00B0636B" w:rsidRDefault="002871F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</w:t>
            </w:r>
            <w:r w:rsidR="00A3198B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A3198B" w:rsidRPr="00B0636B" w:rsidRDefault="00A3198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ГОСТ 28013-98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1FF" w:rsidRPr="00B0636B" w:rsidRDefault="002871F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1FF" w:rsidRPr="00B0636B" w:rsidRDefault="002871F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Раствор готовый кладоч</w:t>
            </w:r>
          </w:p>
          <w:p w:rsidR="002871FF" w:rsidRPr="00B0636B" w:rsidRDefault="002871F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 цемент</w:t>
            </w:r>
          </w:p>
          <w:p w:rsidR="002871FF" w:rsidRPr="00B0636B" w:rsidRDefault="002871F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98B" w:rsidRPr="00B0636B" w:rsidRDefault="002871F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марки 150 (В12,5) и соответство</w:t>
            </w:r>
          </w:p>
          <w:p w:rsidR="002871FF" w:rsidRPr="00B0636B" w:rsidRDefault="002871F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вать ГОСТ 28013-98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F" w:rsidRPr="00B0636B" w:rsidRDefault="002871FF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871FF" w:rsidRPr="00B0636B" w:rsidRDefault="002871FF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1FF" w:rsidRPr="00B0636B" w:rsidRDefault="002871F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1FF" w:rsidRPr="00B0636B" w:rsidRDefault="002871F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1FF" w:rsidRPr="00B0636B" w:rsidRDefault="002871F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1FF" w:rsidRPr="00B0636B" w:rsidRDefault="002871F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Прочность на сжатие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1FF" w:rsidRPr="00B0636B" w:rsidRDefault="002871F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Около 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F" w:rsidRPr="00B0636B" w:rsidRDefault="002871FF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871FF" w:rsidRPr="00B0636B" w:rsidRDefault="002871FF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кгс/  с</w:t>
            </w: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</w:t>
            </w: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1FF" w:rsidRPr="00B0636B" w:rsidRDefault="002871F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1FF" w:rsidRPr="00B0636B" w:rsidRDefault="002871F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1FF" w:rsidRPr="00B0636B" w:rsidRDefault="002871F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1FF" w:rsidRPr="00B0636B" w:rsidRDefault="002871F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Коэффици</w:t>
            </w:r>
          </w:p>
          <w:p w:rsidR="002871FF" w:rsidRPr="00B0636B" w:rsidRDefault="002871F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ент прочности</w:t>
            </w:r>
            <w:r w:rsidRPr="00B063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сцепления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1FF" w:rsidRPr="00B0636B" w:rsidRDefault="002871F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0,5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F" w:rsidRPr="00B0636B" w:rsidRDefault="002871FF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871FF" w:rsidRPr="00B0636B" w:rsidRDefault="002871FF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1FF" w:rsidRPr="00B0636B" w:rsidRDefault="002871F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1FF" w:rsidRPr="00B0636B" w:rsidRDefault="002871F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1FF" w:rsidRPr="00B0636B" w:rsidRDefault="002871F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1FF" w:rsidRPr="00B0636B" w:rsidRDefault="002871F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Крупность заполни</w:t>
            </w:r>
          </w:p>
          <w:p w:rsidR="002871FF" w:rsidRPr="00B0636B" w:rsidRDefault="002871F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1FF" w:rsidRPr="00B0636B" w:rsidRDefault="002871F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0,3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FF" w:rsidRPr="00B0636B" w:rsidRDefault="002871FF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871FF" w:rsidRPr="00B0636B" w:rsidRDefault="002871FF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1FF" w:rsidRPr="00B0636B" w:rsidRDefault="002871F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1FF" w:rsidRPr="00B0636B" w:rsidRDefault="002871F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Смесь штука</w:t>
            </w:r>
          </w:p>
          <w:p w:rsidR="00A3198B" w:rsidRPr="00B0636B" w:rsidRDefault="00A3198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="002871FF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</w:t>
            </w:r>
          </w:p>
          <w:p w:rsidR="008820B3" w:rsidRPr="00B0636B" w:rsidRDefault="002871F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</w:t>
            </w:r>
            <w:r w:rsidR="00A3198B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A3198B" w:rsidRPr="00B0636B" w:rsidRDefault="00A3198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ГОСТ 31377-2008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1FF" w:rsidRPr="00B0636B" w:rsidRDefault="002871F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Смесь штукатур</w:t>
            </w:r>
          </w:p>
          <w:p w:rsidR="008820B3" w:rsidRPr="00B0636B" w:rsidRDefault="002871F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98B" w:rsidRPr="00B0636B" w:rsidRDefault="002871F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соответство</w:t>
            </w:r>
          </w:p>
          <w:p w:rsidR="008820B3" w:rsidRPr="00B0636B" w:rsidRDefault="002871F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вать ГОСТ 31377-2008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2871F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Прочность при сжатии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2871F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менее 2,5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2871FF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2871F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Прочность при изгибе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2871F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2871FF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E73FE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Крупность зерен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E73FE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1,2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E73FE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3FE4" w:rsidRPr="00B0636B" w:rsidRDefault="00E73FE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Камни бетон</w:t>
            </w:r>
          </w:p>
          <w:p w:rsidR="008820B3" w:rsidRPr="00B0636B" w:rsidRDefault="00E73FE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E73FE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Камни бетонные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E73FE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Должны быть стеновые из легкого бетона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8A7D3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Размеры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8A7D3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8A7D3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390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A7D3D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8A7D3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8A7D3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190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A7D3D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8A7D3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8A7D3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188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A7D3D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8A7D3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8A7D3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50-70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A7D3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Канат</w:t>
            </w:r>
            <w:r w:rsidR="00A3198B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A3198B" w:rsidRPr="00B0636B" w:rsidRDefault="00A3198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ГОСТ 3070-88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8A7D3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Канат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98B" w:rsidRPr="00B0636B" w:rsidRDefault="008A7D3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соответство</w:t>
            </w:r>
          </w:p>
          <w:p w:rsidR="008820B3" w:rsidRPr="00B0636B" w:rsidRDefault="008A7D3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вать ГОСТ 3070-88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8A7D3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Канат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8A7D3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Канат двойной свивки с точечным касанием проволок в прядях типа ТК с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металлическим сердечником. Оцинкованный из проволок марки не менее 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8A7D3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Расчетное разрывное усилие каната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8A7D3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15900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A7D3D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36456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Расчетная площадь сечения всех проволок в канате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36456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16,02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36456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AB514E"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</w:t>
            </w:r>
            <w:r w:rsidR="00AB514E"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98B" w:rsidRPr="00B0636B" w:rsidRDefault="009C3D8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Кана</w:t>
            </w:r>
          </w:p>
          <w:p w:rsidR="008820B3" w:rsidRPr="00B0636B" w:rsidRDefault="009C3D8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9C3D8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Канаты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9C3D8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Должны быть пеньковые пропитанные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9C3D8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Диаметр окружности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9C3D8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9C3D82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3D82" w:rsidRPr="00B0636B" w:rsidRDefault="009C3D8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Окруж</w:t>
            </w:r>
          </w:p>
          <w:p w:rsidR="008820B3" w:rsidRPr="00B0636B" w:rsidRDefault="009C3D8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9C3D8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9C3D82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2B210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Бухта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2B210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2B210D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10D" w:rsidRPr="00B0636B" w:rsidRDefault="002B210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Прокладки</w:t>
            </w:r>
            <w:r w:rsidR="00AB514E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ГОСТ 481-80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10D" w:rsidRPr="00B0636B" w:rsidRDefault="002B210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10D" w:rsidRPr="00B0636B" w:rsidRDefault="002B210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Прокладки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98B" w:rsidRPr="00B0636B" w:rsidRDefault="002B210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Должны соответство</w:t>
            </w:r>
          </w:p>
          <w:p w:rsidR="002B210D" w:rsidRPr="00B0636B" w:rsidRDefault="002B210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вать ГОСТ 481-80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10D" w:rsidRPr="00B0636B" w:rsidRDefault="002B210D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B210D" w:rsidRPr="00B0636B" w:rsidRDefault="002B210D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10D" w:rsidRPr="00B0636B" w:rsidRDefault="002B210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2B210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Прокладки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2B210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Должны быть из паронита марки ПМБ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2B210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Толщина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2B210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2B210D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2B210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Диаметр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2B210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2B210D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F72F5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Сопротивляемость материала разрыву в поперечном сечении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F72F5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ниже 14,0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F72F5E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F5E" w:rsidRPr="00B0636B" w:rsidRDefault="00F72F5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Деформа</w:t>
            </w:r>
          </w:p>
          <w:p w:rsidR="008820B3" w:rsidRPr="00B0636B" w:rsidRDefault="00F72F5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ция от нагрузки на сжатие усилием 35 МПа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F72F5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F72F5E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F5E" w:rsidRPr="00B0636B" w:rsidRDefault="00F72F5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Минималь</w:t>
            </w:r>
          </w:p>
          <w:p w:rsidR="00F72F5E" w:rsidRPr="00B0636B" w:rsidRDefault="00F72F5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 восстанав</w:t>
            </w:r>
          </w:p>
          <w:p w:rsidR="008820B3" w:rsidRPr="00B0636B" w:rsidRDefault="00F72F5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ливаемость после снятия давящего усилия 35 МПа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F72F5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F72F5E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F6A" w:rsidRPr="00B0636B" w:rsidRDefault="00A10F6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Прокладки</w:t>
            </w:r>
            <w:r w:rsidR="00AB514E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AB514E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ГОСТ 481-80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F6A" w:rsidRPr="00B0636B" w:rsidRDefault="00A10F6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F6A" w:rsidRPr="00B0636B" w:rsidRDefault="00A10F6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Прокладки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98B" w:rsidRPr="00B0636B" w:rsidRDefault="00A10F6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Должны соответство</w:t>
            </w:r>
          </w:p>
          <w:p w:rsidR="00A10F6A" w:rsidRPr="00B0636B" w:rsidRDefault="00A10F6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вать ГОСТ 481-80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6A" w:rsidRPr="00B0636B" w:rsidRDefault="00A10F6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10F6A" w:rsidRPr="00B0636B" w:rsidRDefault="00A10F6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F6A" w:rsidRPr="00B0636B" w:rsidRDefault="00A10F6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F6A" w:rsidRPr="00B0636B" w:rsidRDefault="00A10F6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F6A" w:rsidRPr="00B0636B" w:rsidRDefault="00A10F6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F6A" w:rsidRPr="00B0636B" w:rsidRDefault="00A10F6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Прокладки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F6A" w:rsidRPr="00B0636B" w:rsidRDefault="00A10F6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Должны быть из паронита марки ПМБ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6A" w:rsidRPr="00B0636B" w:rsidRDefault="00A10F6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10F6A" w:rsidRPr="00B0636B" w:rsidRDefault="00A10F6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F6A" w:rsidRPr="00B0636B" w:rsidRDefault="00A10F6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F6A" w:rsidRPr="00B0636B" w:rsidRDefault="00A10F6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F6A" w:rsidRPr="00B0636B" w:rsidRDefault="00A10F6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F6A" w:rsidRPr="00B0636B" w:rsidRDefault="00A10F6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Толщина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F6A" w:rsidRPr="00B0636B" w:rsidRDefault="00A10F6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6A" w:rsidRPr="00B0636B" w:rsidRDefault="00A10F6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10F6A" w:rsidRPr="00B0636B" w:rsidRDefault="00A10F6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F6A" w:rsidRPr="00B0636B" w:rsidRDefault="00A10F6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F6A" w:rsidRPr="00B0636B" w:rsidRDefault="00A10F6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F6A" w:rsidRPr="00B0636B" w:rsidRDefault="00A10F6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F6A" w:rsidRPr="00B0636B" w:rsidRDefault="00A10F6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Диаметр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F6A" w:rsidRPr="00B0636B" w:rsidRDefault="00A10F6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6A" w:rsidRPr="00B0636B" w:rsidRDefault="00A10F6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10F6A" w:rsidRPr="00B0636B" w:rsidRDefault="00A10F6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F6A" w:rsidRPr="00B0636B" w:rsidRDefault="00A10F6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F6A" w:rsidRPr="00B0636B" w:rsidRDefault="00A10F6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F6A" w:rsidRPr="00B0636B" w:rsidRDefault="00A10F6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F6A" w:rsidRPr="00B0636B" w:rsidRDefault="00A10F6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Сопротивляемость материала разрыву в поперечном сечении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F6A" w:rsidRPr="00B0636B" w:rsidRDefault="00A10F6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ниже 14,0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6A" w:rsidRPr="00B0636B" w:rsidRDefault="00A10F6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10F6A" w:rsidRPr="00B0636B" w:rsidRDefault="00A10F6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F6A" w:rsidRPr="00B0636B" w:rsidRDefault="00A10F6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F6A" w:rsidRPr="00B0636B" w:rsidRDefault="00A10F6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F6A" w:rsidRPr="00B0636B" w:rsidRDefault="00A10F6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F6A" w:rsidRPr="00B0636B" w:rsidRDefault="00A10F6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Деформа</w:t>
            </w:r>
          </w:p>
          <w:p w:rsidR="00A10F6A" w:rsidRPr="00B0636B" w:rsidRDefault="00A10F6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ция от нагрузки на сжатие усилием 35 МПа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F6A" w:rsidRPr="00B0636B" w:rsidRDefault="00A10F6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6A" w:rsidRPr="00B0636B" w:rsidRDefault="00A10F6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10F6A" w:rsidRPr="00B0636B" w:rsidRDefault="00A10F6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F6A" w:rsidRPr="00B0636B" w:rsidRDefault="00A10F6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F6A" w:rsidRPr="00B0636B" w:rsidRDefault="00A10F6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F6A" w:rsidRPr="00B0636B" w:rsidRDefault="00A10F6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F6A" w:rsidRPr="00B0636B" w:rsidRDefault="00A10F6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Минималь</w:t>
            </w:r>
          </w:p>
          <w:p w:rsidR="00A10F6A" w:rsidRPr="00B0636B" w:rsidRDefault="00A10F6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 восстанав</w:t>
            </w:r>
          </w:p>
          <w:p w:rsidR="00A10F6A" w:rsidRPr="00B0636B" w:rsidRDefault="00A10F6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ливаемость после снятия давящего усилия 35 МПа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F6A" w:rsidRPr="00B0636B" w:rsidRDefault="00A10F6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6A" w:rsidRPr="00B0636B" w:rsidRDefault="00A10F6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10F6A" w:rsidRPr="00B0636B" w:rsidRDefault="00A10F6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F6A" w:rsidRPr="00B0636B" w:rsidRDefault="00A10F6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F6A" w:rsidRPr="00B0636B" w:rsidRDefault="00A10F6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Прокладки</w:t>
            </w:r>
            <w:r w:rsidR="00AB514E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ГОСТ 481-80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F6A" w:rsidRPr="00B0636B" w:rsidRDefault="00A10F6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F6A" w:rsidRPr="00B0636B" w:rsidRDefault="00A10F6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Прокладки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198B" w:rsidRPr="00B0636B" w:rsidRDefault="00A10F6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Должны соответство</w:t>
            </w:r>
          </w:p>
          <w:p w:rsidR="00A10F6A" w:rsidRPr="00B0636B" w:rsidRDefault="00A10F6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вать ГОСТ 481-80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6A" w:rsidRPr="00B0636B" w:rsidRDefault="00A10F6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10F6A" w:rsidRPr="00B0636B" w:rsidRDefault="00A10F6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F6A" w:rsidRPr="00B0636B" w:rsidRDefault="00A10F6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F6A" w:rsidRPr="00B0636B" w:rsidRDefault="00A10F6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F6A" w:rsidRPr="00B0636B" w:rsidRDefault="00A10F6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F6A" w:rsidRPr="00B0636B" w:rsidRDefault="00A10F6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Прокладки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F6A" w:rsidRPr="00B0636B" w:rsidRDefault="00A10F6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Должны быть из паронита марки ПМБ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6A" w:rsidRPr="00B0636B" w:rsidRDefault="00A10F6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10F6A" w:rsidRPr="00B0636B" w:rsidRDefault="00A10F6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F6A" w:rsidRPr="00B0636B" w:rsidRDefault="00A10F6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F6A" w:rsidRPr="00B0636B" w:rsidRDefault="00A10F6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F6A" w:rsidRPr="00B0636B" w:rsidRDefault="00A10F6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F6A" w:rsidRPr="00B0636B" w:rsidRDefault="00A10F6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Толщина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F6A" w:rsidRPr="00B0636B" w:rsidRDefault="00A10F6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6A" w:rsidRPr="00B0636B" w:rsidRDefault="00A10F6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10F6A" w:rsidRPr="00B0636B" w:rsidRDefault="00A10F6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F6A" w:rsidRPr="00B0636B" w:rsidRDefault="00A10F6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F6A" w:rsidRPr="00B0636B" w:rsidRDefault="00A10F6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F6A" w:rsidRPr="00B0636B" w:rsidRDefault="00A10F6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F6A" w:rsidRPr="00B0636B" w:rsidRDefault="00A10F6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Диаметр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F6A" w:rsidRPr="00B0636B" w:rsidRDefault="00A10F6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6A" w:rsidRPr="00B0636B" w:rsidRDefault="00A10F6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10F6A" w:rsidRPr="00B0636B" w:rsidRDefault="00A10F6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F6A" w:rsidRPr="00B0636B" w:rsidRDefault="00A10F6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F6A" w:rsidRPr="00B0636B" w:rsidRDefault="00A10F6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F6A" w:rsidRPr="00B0636B" w:rsidRDefault="00A10F6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F6A" w:rsidRPr="00B0636B" w:rsidRDefault="00A10F6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Сопротивляемость материала разрыву в поперечном сечении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F6A" w:rsidRPr="00B0636B" w:rsidRDefault="00A10F6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ниже 14,0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6A" w:rsidRPr="00B0636B" w:rsidRDefault="00A10F6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10F6A" w:rsidRPr="00B0636B" w:rsidRDefault="00A10F6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F6A" w:rsidRPr="00B0636B" w:rsidRDefault="00A10F6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F6A" w:rsidRPr="00B0636B" w:rsidRDefault="00A10F6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F6A" w:rsidRPr="00B0636B" w:rsidRDefault="00A10F6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F6A" w:rsidRPr="00B0636B" w:rsidRDefault="00A10F6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Деформа</w:t>
            </w:r>
          </w:p>
          <w:p w:rsidR="00A10F6A" w:rsidRPr="00B0636B" w:rsidRDefault="00A10F6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ция от нагрузки на сжатие усилием 35 МПа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F6A" w:rsidRPr="00B0636B" w:rsidRDefault="00A10F6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6A" w:rsidRPr="00B0636B" w:rsidRDefault="00A10F6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10F6A" w:rsidRPr="00B0636B" w:rsidRDefault="00A10F6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F6A" w:rsidRPr="00B0636B" w:rsidRDefault="00A10F6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F6A" w:rsidRPr="00B0636B" w:rsidRDefault="00A10F6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F6A" w:rsidRPr="00B0636B" w:rsidRDefault="00A10F6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F6A" w:rsidRPr="00B0636B" w:rsidRDefault="00A10F6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Минималь</w:t>
            </w:r>
          </w:p>
          <w:p w:rsidR="00A10F6A" w:rsidRPr="00B0636B" w:rsidRDefault="00A10F6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 восстанав</w:t>
            </w:r>
          </w:p>
          <w:p w:rsidR="00A10F6A" w:rsidRPr="00B0636B" w:rsidRDefault="00A10F6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ливаемость после снятия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давящего усилия 35 МПа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F6A" w:rsidRPr="00B0636B" w:rsidRDefault="00A10F6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Не менее 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6A" w:rsidRPr="00B0636B" w:rsidRDefault="00A10F6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10F6A" w:rsidRPr="00B0636B" w:rsidRDefault="00A10F6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F6A" w:rsidRPr="00B0636B" w:rsidRDefault="00A10F6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14E" w:rsidRPr="00B0636B" w:rsidRDefault="00AB514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Масти</w:t>
            </w:r>
          </w:p>
          <w:p w:rsidR="008820B3" w:rsidRPr="00B0636B" w:rsidRDefault="00AB514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ка, ГОСТ 14791-79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AB514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Мастика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514E" w:rsidRPr="00B0636B" w:rsidRDefault="00AB514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герметизирую</w:t>
            </w:r>
          </w:p>
          <w:p w:rsidR="008820B3" w:rsidRPr="00B0636B" w:rsidRDefault="00AB514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щая нетвердеющая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AB514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Предел прочности при разрыве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AB514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0,12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AB514E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кг/        с</w:t>
            </w: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</w:t>
            </w: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CA4C9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Относительное удлинение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CA4C9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CA4C9D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4C9D" w:rsidRPr="00B0636B" w:rsidRDefault="00CA4C9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Водо</w:t>
            </w:r>
          </w:p>
          <w:p w:rsidR="008820B3" w:rsidRPr="00B0636B" w:rsidRDefault="00CA4C9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поглощение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CA4C9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0,2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CA4C9D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4C9D" w:rsidRPr="00B0636B" w:rsidRDefault="00CA4C9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Консистен</w:t>
            </w:r>
          </w:p>
          <w:p w:rsidR="008820B3" w:rsidRPr="00B0636B" w:rsidRDefault="00CA4C9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CA4C9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CA4C9D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C9D" w:rsidRPr="00B0636B" w:rsidRDefault="00CA4C9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</w:t>
            </w:r>
          </w:p>
          <w:p w:rsidR="00A3198B" w:rsidRPr="00B0636B" w:rsidRDefault="00CA4C9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мычка брус</w:t>
            </w:r>
          </w:p>
          <w:p w:rsidR="00CA4C9D" w:rsidRPr="00B0636B" w:rsidRDefault="00CA4C9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</w:t>
            </w:r>
          </w:p>
          <w:p w:rsidR="008820B3" w:rsidRPr="00B0636B" w:rsidRDefault="00CA4C9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CA4C9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Перемычка брусковая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CA4C9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1ПБ10-1/бетон В15 (М200)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CA4C9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B84B6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0,008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B84B67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E930A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 арматуры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E930A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0,31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E930A7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0A7" w:rsidRPr="00B0636B" w:rsidRDefault="00E930A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</w:t>
            </w:r>
          </w:p>
          <w:p w:rsidR="00A3198B" w:rsidRPr="00B0636B" w:rsidRDefault="00E930A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мычка брус</w:t>
            </w:r>
          </w:p>
          <w:p w:rsidR="00E930A7" w:rsidRPr="00B0636B" w:rsidRDefault="00E930A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</w:t>
            </w:r>
          </w:p>
          <w:p w:rsidR="00E930A7" w:rsidRPr="00B0636B" w:rsidRDefault="00E930A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0A7" w:rsidRPr="00B0636B" w:rsidRDefault="00E930A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0A7" w:rsidRPr="00B0636B" w:rsidRDefault="00E930A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Перемычка брусковая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0A7" w:rsidRPr="00B0636B" w:rsidRDefault="00E930A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2БП-22-3-п /бетон В15 (М200)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A7" w:rsidRPr="00B0636B" w:rsidRDefault="00E930A7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930A7" w:rsidRPr="00B0636B" w:rsidRDefault="00E930A7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0A7" w:rsidRPr="00B0636B" w:rsidRDefault="00E930A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0A7" w:rsidRPr="00B0636B" w:rsidRDefault="00E930A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0A7" w:rsidRPr="00B0636B" w:rsidRDefault="00E930A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0A7" w:rsidRPr="00B0636B" w:rsidRDefault="00E930A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0A7" w:rsidRPr="00B0636B" w:rsidRDefault="00E930A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0,037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A7" w:rsidRPr="00B0636B" w:rsidRDefault="00E930A7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930A7" w:rsidRPr="00B0636B" w:rsidRDefault="00E930A7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0A7" w:rsidRPr="00B0636B" w:rsidRDefault="00E930A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0A7" w:rsidRPr="00B0636B" w:rsidRDefault="00E930A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0A7" w:rsidRPr="00B0636B" w:rsidRDefault="00E930A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0A7" w:rsidRPr="00B0636B" w:rsidRDefault="00E930A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 арматуры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0A7" w:rsidRPr="00B0636B" w:rsidRDefault="00E930A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1,44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A7" w:rsidRPr="00B0636B" w:rsidRDefault="00E930A7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930A7" w:rsidRPr="00B0636B" w:rsidRDefault="00E930A7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0A7" w:rsidRPr="00B0636B" w:rsidRDefault="00E930A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0A7" w:rsidRPr="00B0636B" w:rsidRDefault="00E930A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</w:t>
            </w:r>
          </w:p>
          <w:p w:rsidR="00A3198B" w:rsidRPr="00B0636B" w:rsidRDefault="00E930A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мычка брус</w:t>
            </w:r>
          </w:p>
          <w:p w:rsidR="00E930A7" w:rsidRPr="00B0636B" w:rsidRDefault="00E930A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</w:t>
            </w:r>
          </w:p>
          <w:p w:rsidR="00E930A7" w:rsidRPr="00B0636B" w:rsidRDefault="00E930A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0A7" w:rsidRPr="00B0636B" w:rsidRDefault="00E930A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0A7" w:rsidRPr="00B0636B" w:rsidRDefault="00E930A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Перемычка брусковая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0A7" w:rsidRPr="00B0636B" w:rsidRDefault="00E930A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2ПБ10-1-п /бетон В15 (М200)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A7" w:rsidRPr="00B0636B" w:rsidRDefault="00E930A7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930A7" w:rsidRPr="00B0636B" w:rsidRDefault="00E930A7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0A7" w:rsidRPr="00B0636B" w:rsidRDefault="00E930A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0A7" w:rsidRPr="00B0636B" w:rsidRDefault="00E930A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0A7" w:rsidRPr="00B0636B" w:rsidRDefault="00E930A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0A7" w:rsidRPr="00B0636B" w:rsidRDefault="00E930A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0A7" w:rsidRPr="00B0636B" w:rsidRDefault="00E930A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менее </w:t>
            </w:r>
            <w:r w:rsidR="00D10758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A7" w:rsidRPr="00B0636B" w:rsidRDefault="00E930A7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930A7" w:rsidRPr="00B0636B" w:rsidRDefault="00E930A7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0A7" w:rsidRPr="00B0636B" w:rsidRDefault="00E930A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0A7" w:rsidRPr="00B0636B" w:rsidRDefault="00E930A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0A7" w:rsidRPr="00B0636B" w:rsidRDefault="00E930A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0A7" w:rsidRPr="00B0636B" w:rsidRDefault="00E930A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 арматуры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0A7" w:rsidRPr="00B0636B" w:rsidRDefault="00E930A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менее </w:t>
            </w:r>
            <w:r w:rsidR="00D10758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A7" w:rsidRPr="00B0636B" w:rsidRDefault="00E930A7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930A7" w:rsidRPr="00B0636B" w:rsidRDefault="00E930A7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0A7" w:rsidRPr="00B0636B" w:rsidRDefault="00E930A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</w:t>
            </w:r>
          </w:p>
          <w:p w:rsidR="00A3198B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мычка брус</w:t>
            </w:r>
          </w:p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</w:t>
            </w:r>
          </w:p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Перемычка брусковая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2ПБ-13-1-п /бетон В15 (М200)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58" w:rsidRPr="00B0636B" w:rsidRDefault="00D1075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10758" w:rsidRPr="00B0636B" w:rsidRDefault="00D1075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0,022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58" w:rsidRPr="00B0636B" w:rsidRDefault="00D1075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10758" w:rsidRPr="00B0636B" w:rsidRDefault="00D1075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 арматуры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0,57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58" w:rsidRPr="00B0636B" w:rsidRDefault="00D1075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10758" w:rsidRPr="00B0636B" w:rsidRDefault="00D1075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Пере</w:t>
            </w:r>
          </w:p>
          <w:p w:rsidR="00A3198B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мычка брус</w:t>
            </w:r>
          </w:p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</w:t>
            </w:r>
          </w:p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Перемычка брусковая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2ПБ-16-2-п /бетон В15 (М200)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58" w:rsidRPr="00B0636B" w:rsidRDefault="00D1075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10758" w:rsidRPr="00B0636B" w:rsidRDefault="00D1075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0,026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58" w:rsidRPr="00B0636B" w:rsidRDefault="00D1075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10758" w:rsidRPr="00B0636B" w:rsidRDefault="00D1075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 арматуры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0,79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58" w:rsidRPr="00B0636B" w:rsidRDefault="00D1075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10758" w:rsidRPr="00B0636B" w:rsidRDefault="00D1075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</w:t>
            </w:r>
          </w:p>
          <w:p w:rsidR="00A3198B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мычка брус</w:t>
            </w:r>
          </w:p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</w:t>
            </w:r>
          </w:p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Перемычка брусковая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2ПБ-19-3-п /бетон В15 (М200)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58" w:rsidRPr="00B0636B" w:rsidRDefault="00D1075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10758" w:rsidRPr="00B0636B" w:rsidRDefault="00D1075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0,033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58" w:rsidRPr="00B0636B" w:rsidRDefault="00D1075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10758" w:rsidRPr="00B0636B" w:rsidRDefault="00D1075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 арматуры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0,11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58" w:rsidRPr="00B0636B" w:rsidRDefault="00D1075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10758" w:rsidRPr="00B0636B" w:rsidRDefault="00D1075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</w:t>
            </w:r>
          </w:p>
          <w:p w:rsidR="00A3198B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мычка брус</w:t>
            </w:r>
          </w:p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</w:t>
            </w:r>
          </w:p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Перемычка брусковая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3ПБ16-37-п /бетон В15 (М200)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58" w:rsidRPr="00B0636B" w:rsidRDefault="00D1075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10758" w:rsidRPr="00B0636B" w:rsidRDefault="00D1075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0,041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58" w:rsidRPr="00B0636B" w:rsidRDefault="00D1075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10758" w:rsidRPr="00B0636B" w:rsidRDefault="00D1075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 арматуры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3,26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58" w:rsidRPr="00B0636B" w:rsidRDefault="00D1075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10758" w:rsidRPr="00B0636B" w:rsidRDefault="00D1075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</w:t>
            </w:r>
          </w:p>
          <w:p w:rsidR="00A3198B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мычка брус</w:t>
            </w:r>
          </w:p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</w:t>
            </w:r>
          </w:p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Перемычка брусковая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3ПБ18-37-п /бетон В15 (М200)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58" w:rsidRPr="00B0636B" w:rsidRDefault="00D1075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10758" w:rsidRPr="00B0636B" w:rsidRDefault="00D1075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0,048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58" w:rsidRPr="00B0636B" w:rsidRDefault="00D1075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10758" w:rsidRPr="00B0636B" w:rsidRDefault="00D1075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 арматуры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4,20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58" w:rsidRPr="00B0636B" w:rsidRDefault="00D1075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10758" w:rsidRPr="00B0636B" w:rsidRDefault="00D1075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</w:t>
            </w:r>
          </w:p>
          <w:p w:rsidR="00A3198B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мычка брус</w:t>
            </w:r>
          </w:p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</w:t>
            </w:r>
          </w:p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Перемычка брусковая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758" w:rsidRPr="00B0636B" w:rsidRDefault="00EA19A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3ПБ-13-37-п /бетон В15 (М200)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58" w:rsidRPr="00B0636B" w:rsidRDefault="00D1075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10758" w:rsidRPr="00B0636B" w:rsidRDefault="00D1075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менее </w:t>
            </w:r>
            <w:r w:rsidR="00EA19AD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0,034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58" w:rsidRPr="00B0636B" w:rsidRDefault="00D1075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10758" w:rsidRPr="00B0636B" w:rsidRDefault="00D1075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 арматуры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менее </w:t>
            </w:r>
            <w:r w:rsidR="00EA19AD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58" w:rsidRPr="00B0636B" w:rsidRDefault="00D1075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10758" w:rsidRPr="00B0636B" w:rsidRDefault="00D1075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</w:t>
            </w:r>
          </w:p>
          <w:p w:rsidR="00A3198B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мычка брус</w:t>
            </w:r>
          </w:p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</w:t>
            </w:r>
          </w:p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Перемычка брусковая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758" w:rsidRPr="00B0636B" w:rsidRDefault="00FD1D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3ПБ-21-8-п /бетон В15 (М200),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58" w:rsidRPr="00B0636B" w:rsidRDefault="00D1075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10758" w:rsidRPr="00B0636B" w:rsidRDefault="00D1075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менее </w:t>
            </w:r>
            <w:r w:rsidR="00FD1D56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0,055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58" w:rsidRPr="00B0636B" w:rsidRDefault="00D1075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10758" w:rsidRPr="00B0636B" w:rsidRDefault="00D1075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 арматуры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менее </w:t>
            </w:r>
            <w:r w:rsidR="00FD1D56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1,73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58" w:rsidRPr="00B0636B" w:rsidRDefault="00D1075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10758" w:rsidRPr="00B0636B" w:rsidRDefault="00D1075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</w:t>
            </w:r>
          </w:p>
          <w:p w:rsidR="00A3198B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мычка брус</w:t>
            </w:r>
          </w:p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</w:t>
            </w:r>
          </w:p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Перемычка брусковая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758" w:rsidRPr="00B0636B" w:rsidRDefault="00FD1D5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5ПБ21-27-п /бетон В15 (М200)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58" w:rsidRPr="00B0636B" w:rsidRDefault="00D1075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10758" w:rsidRPr="00B0636B" w:rsidRDefault="00D1075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менее </w:t>
            </w:r>
            <w:r w:rsidR="00FD1D56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58" w:rsidRPr="00B0636B" w:rsidRDefault="00D1075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10758" w:rsidRPr="00B0636B" w:rsidRDefault="00D1075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 арматуры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менее </w:t>
            </w:r>
            <w:r w:rsidR="00FD1D56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6,06</w:t>
            </w:r>
            <w:r w:rsidR="00D67BF9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758" w:rsidRPr="00B0636B" w:rsidRDefault="00D10758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10758" w:rsidRPr="00B0636B" w:rsidRDefault="00D1075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758" w:rsidRPr="00B0636B" w:rsidRDefault="00D1075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98B" w:rsidRPr="00B0636B" w:rsidRDefault="00FB4AA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</w:p>
          <w:p w:rsidR="00FB4AA9" w:rsidRPr="00B0636B" w:rsidRDefault="00FB4AA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плав</w:t>
            </w:r>
          </w:p>
          <w:p w:rsidR="00A3198B" w:rsidRPr="00B0636B" w:rsidRDefault="00FB4AA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ляе</w:t>
            </w:r>
          </w:p>
          <w:p w:rsidR="00A3198B" w:rsidRPr="00B0636B" w:rsidRDefault="00FB4AA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мый мате</w:t>
            </w:r>
          </w:p>
          <w:p w:rsidR="00FB4AA9" w:rsidRPr="00B0636B" w:rsidRDefault="00FB4AA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</w:t>
            </w:r>
          </w:p>
          <w:p w:rsidR="008820B3" w:rsidRPr="00B0636B" w:rsidRDefault="00FB4AA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AA9" w:rsidRPr="00B0636B" w:rsidRDefault="00FB4AA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Наплавляе</w:t>
            </w:r>
          </w:p>
          <w:p w:rsidR="00FB4AA9" w:rsidRPr="00B0636B" w:rsidRDefault="00FB4AA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мый матери</w:t>
            </w:r>
          </w:p>
          <w:p w:rsidR="008820B3" w:rsidRPr="00B0636B" w:rsidRDefault="00FB4AA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FB4AA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на основе полиэстера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FB4AA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Толщина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FB4AA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4,2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FB4AA9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FB4AA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Относительное удлинение на разрыв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FB4AA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FB4AA9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B2550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Грунтовка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B2550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Грунтовка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B2550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После высыхания пленка должна быть ровной, однородной, матовой</w:t>
            </w:r>
            <w:r w:rsidR="00A3198B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полуглянцевой.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507" w:rsidRPr="00B0636B" w:rsidRDefault="00B2550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507" w:rsidRPr="00B0636B" w:rsidRDefault="00B2550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507" w:rsidRPr="00B0636B" w:rsidRDefault="00B2550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Цвет пленки грунтовки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507" w:rsidRPr="00B0636B" w:rsidRDefault="00B2550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красно-коричневый, оттенок не нормируется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507" w:rsidRPr="00B0636B" w:rsidRDefault="00B25507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25507" w:rsidRPr="00B0636B" w:rsidRDefault="00B25507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507" w:rsidRPr="00B0636B" w:rsidRDefault="00B2550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B2550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Время высыхания до степени 3 при (20±2) °С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B2550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B25507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98B" w:rsidRPr="00B0636B" w:rsidRDefault="00CB31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Плиты теплоизоляцион</w:t>
            </w:r>
          </w:p>
          <w:p w:rsidR="008820B3" w:rsidRPr="00B0636B" w:rsidRDefault="00A3198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CB3123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ые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A3198B" w:rsidRPr="00B0636B" w:rsidRDefault="00A3198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ГОСТ 15588-2014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CB31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Плиты теплоизоляционные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188" w:rsidRPr="00B0636B" w:rsidRDefault="00CB31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Должны быть из пенопласта полистироль</w:t>
            </w:r>
            <w:r w:rsidR="00F74188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  <w:p w:rsidR="00A3198B" w:rsidRPr="00B0636B" w:rsidRDefault="00CB312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</w:t>
            </w:r>
            <w:r w:rsidR="00F74188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соответство</w:t>
            </w:r>
          </w:p>
          <w:p w:rsidR="008820B3" w:rsidRPr="00B0636B" w:rsidRDefault="00F7418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вать ГОСТ 15588-2014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8D23A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Плотность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8D23A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25,1 до 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D23A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кг/м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3A8" w:rsidRPr="00B0636B" w:rsidRDefault="008D23A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 10 % деформа</w:t>
            </w:r>
          </w:p>
          <w:p w:rsidR="008820B3" w:rsidRPr="00B0636B" w:rsidRDefault="008D23A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ции прочность на сжатие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8D23A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0,16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D23A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352" w:rsidRPr="00B0636B" w:rsidRDefault="008D23A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Теплопро</w:t>
            </w:r>
          </w:p>
          <w:p w:rsidR="008820B3" w:rsidRPr="00B0636B" w:rsidRDefault="008D23A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водность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8D23A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0,037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D23A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Вт/</w:t>
            </w:r>
            <w:r w:rsidR="00522499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(м·</w:t>
            </w:r>
            <w:r w:rsidR="00522499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K)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352" w:rsidRPr="00B0636B" w:rsidRDefault="0006335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Трубы сталь</w:t>
            </w:r>
          </w:p>
          <w:p w:rsidR="008820B3" w:rsidRPr="00B0636B" w:rsidRDefault="0006335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352" w:rsidRPr="00B0636B" w:rsidRDefault="0006335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Трубы сталь</w:t>
            </w:r>
          </w:p>
          <w:p w:rsidR="008820B3" w:rsidRPr="00B0636B" w:rsidRDefault="0006335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06335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Должны быть сварные водогазопроводные с резьбой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оцинкованные легкие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06335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Диаметр условного прохода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06335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063352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06335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Толщина стенки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06335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063352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352" w:rsidRPr="00B0636B" w:rsidRDefault="0006335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Трубы сталь</w:t>
            </w:r>
          </w:p>
          <w:p w:rsidR="00063352" w:rsidRPr="00B0636B" w:rsidRDefault="0006335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352" w:rsidRPr="00B0636B" w:rsidRDefault="0006335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352" w:rsidRPr="00B0636B" w:rsidRDefault="0006335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Трубы сталь</w:t>
            </w:r>
          </w:p>
          <w:p w:rsidR="00063352" w:rsidRPr="00B0636B" w:rsidRDefault="0006335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352" w:rsidRPr="00B0636B" w:rsidRDefault="0006335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Должны быть сварные водогазоп</w:t>
            </w:r>
            <w:r w:rsidR="00607F69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роводные с резьбой оцинкованные обыкновенные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52" w:rsidRPr="00B0636B" w:rsidRDefault="00063352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63352" w:rsidRPr="00B0636B" w:rsidRDefault="00063352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352" w:rsidRPr="00B0636B" w:rsidRDefault="0006335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352" w:rsidRPr="00B0636B" w:rsidRDefault="0006335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352" w:rsidRPr="00B0636B" w:rsidRDefault="0006335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352" w:rsidRPr="00B0636B" w:rsidRDefault="0006335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Диаметр условного прохода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352" w:rsidRPr="00B0636B" w:rsidRDefault="00607F6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52" w:rsidRPr="00B0636B" w:rsidRDefault="00063352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63352" w:rsidRPr="00B0636B" w:rsidRDefault="00063352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352" w:rsidRPr="00B0636B" w:rsidRDefault="0006335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352" w:rsidRPr="00B0636B" w:rsidRDefault="0006335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352" w:rsidRPr="00B0636B" w:rsidRDefault="0006335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352" w:rsidRPr="00B0636B" w:rsidRDefault="0006335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Толщина стенки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352" w:rsidRPr="00B0636B" w:rsidRDefault="0006335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3</w:t>
            </w:r>
            <w:r w:rsidR="00607F69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52" w:rsidRPr="00B0636B" w:rsidRDefault="00063352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63352" w:rsidRPr="00B0636B" w:rsidRDefault="00063352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352" w:rsidRPr="00B0636B" w:rsidRDefault="0006335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C93" w:rsidRPr="00B0636B" w:rsidRDefault="00BA1C9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Трубы сталь</w:t>
            </w:r>
          </w:p>
          <w:p w:rsidR="008820B3" w:rsidRPr="00B0636B" w:rsidRDefault="00BA1C9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1C93" w:rsidRPr="00B0636B" w:rsidRDefault="00BA1C9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Трубы сталь</w:t>
            </w:r>
          </w:p>
          <w:p w:rsidR="008820B3" w:rsidRPr="00B0636B" w:rsidRDefault="00BA1C9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1C93" w:rsidRPr="00B0636B" w:rsidRDefault="00BA1C9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Должны быть сварные водогазопроводные с резьбой черные легкие (неоцинкован</w:t>
            </w:r>
          </w:p>
          <w:p w:rsidR="008820B3" w:rsidRPr="00B0636B" w:rsidRDefault="00BA1C9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ные)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BA1C9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Диаметр условного прохода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BA1C9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BA1C9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BA1C9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Толщина стенки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BA1C9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2,8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BA1C9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707" w:rsidRPr="00B0636B" w:rsidRDefault="005F670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Трубы сталь</w:t>
            </w:r>
          </w:p>
          <w:p w:rsidR="008820B3" w:rsidRPr="00B0636B" w:rsidRDefault="005F670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6707" w:rsidRPr="00B0636B" w:rsidRDefault="005F670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Трубы сталь</w:t>
            </w:r>
          </w:p>
          <w:p w:rsidR="008820B3" w:rsidRPr="00B0636B" w:rsidRDefault="005F670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5F670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Должны быть сварные водогазопроводные с резьбой оцинкованные обыкновенные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5F670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Диаметр условного прохода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5F670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5F6707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5F670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Толщина стенки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5F670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5F6707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707" w:rsidRPr="00B0636B" w:rsidRDefault="005F670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Трубы сталь</w:t>
            </w:r>
          </w:p>
          <w:p w:rsidR="008820B3" w:rsidRPr="00B0636B" w:rsidRDefault="005F670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6707" w:rsidRPr="00B0636B" w:rsidRDefault="005F670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Трубы сталь</w:t>
            </w:r>
          </w:p>
          <w:p w:rsidR="008820B3" w:rsidRPr="00B0636B" w:rsidRDefault="005F670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5F670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Должны быть электросвар</w:t>
            </w:r>
            <w:r w:rsidR="00522499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ные прямошовные со снятой фаской из стали марок БСт2кп-БСт4кп и/или БСт2пс-БСт4пс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5F670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Наружный диаметр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5F670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5F6707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5F670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Толщина стенки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5F670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5F6707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143" w:rsidRPr="00B0636B" w:rsidRDefault="007711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Трубы сталь</w:t>
            </w:r>
          </w:p>
          <w:p w:rsidR="00771143" w:rsidRPr="00B0636B" w:rsidRDefault="007711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143" w:rsidRPr="00B0636B" w:rsidRDefault="007711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1143" w:rsidRPr="00B0636B" w:rsidRDefault="007711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Трубы сталь</w:t>
            </w:r>
          </w:p>
          <w:p w:rsidR="00771143" w:rsidRPr="00B0636B" w:rsidRDefault="007711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1143" w:rsidRPr="00B0636B" w:rsidRDefault="007711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Должны быть электросвар</w:t>
            </w:r>
            <w:r w:rsidR="00522499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ные прямошовные со снятой фаской из стали марок БСт2кп-БСт4кп и/или БСт2пс-БСт4пс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43" w:rsidRPr="00B0636B" w:rsidRDefault="0077114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71143" w:rsidRPr="00B0636B" w:rsidRDefault="0077114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143" w:rsidRPr="00B0636B" w:rsidRDefault="007711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143" w:rsidRPr="00B0636B" w:rsidRDefault="007711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143" w:rsidRPr="00B0636B" w:rsidRDefault="007711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1143" w:rsidRPr="00B0636B" w:rsidRDefault="007711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Наружный диаметр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1143" w:rsidRPr="00B0636B" w:rsidRDefault="007711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43" w:rsidRPr="00B0636B" w:rsidRDefault="0077114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71143" w:rsidRPr="00B0636B" w:rsidRDefault="0077114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143" w:rsidRPr="00B0636B" w:rsidRDefault="007711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143" w:rsidRPr="00B0636B" w:rsidRDefault="007711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143" w:rsidRPr="00B0636B" w:rsidRDefault="007711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1143" w:rsidRPr="00B0636B" w:rsidRDefault="007711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Толщина стенки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1143" w:rsidRPr="00B0636B" w:rsidRDefault="007711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2,5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43" w:rsidRPr="00B0636B" w:rsidRDefault="0077114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71143" w:rsidRPr="00B0636B" w:rsidRDefault="0077114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143" w:rsidRPr="00B0636B" w:rsidRDefault="007711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143" w:rsidRPr="00B0636B" w:rsidRDefault="007711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Трубы сталь</w:t>
            </w:r>
          </w:p>
          <w:p w:rsidR="00771143" w:rsidRPr="00B0636B" w:rsidRDefault="007711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143" w:rsidRPr="00B0636B" w:rsidRDefault="007711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1143" w:rsidRPr="00B0636B" w:rsidRDefault="007711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Трубы сталь</w:t>
            </w:r>
          </w:p>
          <w:p w:rsidR="00771143" w:rsidRPr="00B0636B" w:rsidRDefault="007711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1143" w:rsidRPr="00B0636B" w:rsidRDefault="007711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Должны быть электросвар</w:t>
            </w:r>
            <w:r w:rsidR="00522499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ные прямошовные со снятой фаской из стали марок БСт2кп-БСт4кп и/или БСт2пс-БСт4пс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43" w:rsidRPr="00B0636B" w:rsidRDefault="0077114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71143" w:rsidRPr="00B0636B" w:rsidRDefault="0077114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143" w:rsidRPr="00B0636B" w:rsidRDefault="007711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143" w:rsidRPr="00B0636B" w:rsidRDefault="007711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143" w:rsidRPr="00B0636B" w:rsidRDefault="007711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1143" w:rsidRPr="00B0636B" w:rsidRDefault="007711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Наружный диаметр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1143" w:rsidRPr="00B0636B" w:rsidRDefault="007711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43" w:rsidRPr="00B0636B" w:rsidRDefault="0077114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71143" w:rsidRPr="00B0636B" w:rsidRDefault="0077114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143" w:rsidRPr="00B0636B" w:rsidRDefault="007711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143" w:rsidRPr="00B0636B" w:rsidRDefault="007711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143" w:rsidRPr="00B0636B" w:rsidRDefault="007711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1143" w:rsidRPr="00B0636B" w:rsidRDefault="007711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Толщина стенки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1143" w:rsidRPr="00B0636B" w:rsidRDefault="007711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3</w:t>
            </w:r>
            <w:r w:rsidR="00B802EC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43" w:rsidRPr="00B0636B" w:rsidRDefault="0077114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71143" w:rsidRPr="00B0636B" w:rsidRDefault="0077114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143" w:rsidRPr="00B0636B" w:rsidRDefault="0077114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2EC" w:rsidRPr="00B0636B" w:rsidRDefault="00B802E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Трубы сталь</w:t>
            </w:r>
          </w:p>
          <w:p w:rsidR="00B802EC" w:rsidRPr="00B0636B" w:rsidRDefault="00B802E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2EC" w:rsidRPr="00B0636B" w:rsidRDefault="00B802E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02EC" w:rsidRPr="00B0636B" w:rsidRDefault="00B802E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Трубы сталь</w:t>
            </w:r>
          </w:p>
          <w:p w:rsidR="00B802EC" w:rsidRPr="00B0636B" w:rsidRDefault="00B802E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02EC" w:rsidRPr="00B0636B" w:rsidRDefault="00B802E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Должны быть электросвар</w:t>
            </w:r>
            <w:r w:rsidR="00522499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ные прямошовные со снятой фаской из стали марок БСт2кп-БСт4кп и/или БСт2пс-БСт4пс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2EC" w:rsidRPr="00B0636B" w:rsidRDefault="00B802E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802EC" w:rsidRPr="00B0636B" w:rsidRDefault="00B802E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2EC" w:rsidRPr="00B0636B" w:rsidRDefault="00B802E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2EC" w:rsidRPr="00B0636B" w:rsidRDefault="00B802E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2EC" w:rsidRPr="00B0636B" w:rsidRDefault="00B802E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02EC" w:rsidRPr="00B0636B" w:rsidRDefault="00B802E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Наружный диаметр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02EC" w:rsidRPr="00B0636B" w:rsidRDefault="00B802E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83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2EC" w:rsidRPr="00B0636B" w:rsidRDefault="00B802E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802EC" w:rsidRPr="00B0636B" w:rsidRDefault="00B802E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2EC" w:rsidRPr="00B0636B" w:rsidRDefault="00B802E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2EC" w:rsidRPr="00B0636B" w:rsidRDefault="00B802E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2EC" w:rsidRPr="00B0636B" w:rsidRDefault="00B802E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02EC" w:rsidRPr="00B0636B" w:rsidRDefault="00B802E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Толщина стенки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02EC" w:rsidRPr="00B0636B" w:rsidRDefault="00B802E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3,5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2EC" w:rsidRPr="00B0636B" w:rsidRDefault="00B802E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802EC" w:rsidRPr="00B0636B" w:rsidRDefault="00B802E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2EC" w:rsidRPr="00B0636B" w:rsidRDefault="00B802E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2EC" w:rsidRPr="00B0636B" w:rsidRDefault="00B802E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Трубы сталь</w:t>
            </w:r>
          </w:p>
          <w:p w:rsidR="00B802EC" w:rsidRPr="00B0636B" w:rsidRDefault="00B802E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2EC" w:rsidRPr="00B0636B" w:rsidRDefault="00B802E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02EC" w:rsidRPr="00B0636B" w:rsidRDefault="00B802E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Трубы сталь</w:t>
            </w:r>
          </w:p>
          <w:p w:rsidR="00B802EC" w:rsidRPr="00B0636B" w:rsidRDefault="00B802E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02EC" w:rsidRPr="00B0636B" w:rsidRDefault="00B802E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Должны быть электросвар</w:t>
            </w:r>
            <w:r w:rsidR="00522499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ные прямошовные со снятой фаской из стали марок БСт2кп-БСт4кп и/или БСт2пс-БСт4пс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2EC" w:rsidRPr="00B0636B" w:rsidRDefault="00B802E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802EC" w:rsidRPr="00B0636B" w:rsidRDefault="00B802E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2EC" w:rsidRPr="00B0636B" w:rsidRDefault="00B802E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2EC" w:rsidRPr="00B0636B" w:rsidRDefault="00B802E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2EC" w:rsidRPr="00B0636B" w:rsidRDefault="00B802E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02EC" w:rsidRPr="00B0636B" w:rsidRDefault="00B802E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Наружный диаметр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02EC" w:rsidRPr="00B0636B" w:rsidRDefault="00B802E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89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2EC" w:rsidRPr="00B0636B" w:rsidRDefault="00B802E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802EC" w:rsidRPr="00B0636B" w:rsidRDefault="00B802E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2EC" w:rsidRPr="00B0636B" w:rsidRDefault="00B802E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2EC" w:rsidRPr="00B0636B" w:rsidRDefault="00B802E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2EC" w:rsidRPr="00B0636B" w:rsidRDefault="00B802E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02EC" w:rsidRPr="00B0636B" w:rsidRDefault="00B802E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Толщина стенки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02EC" w:rsidRPr="00B0636B" w:rsidRDefault="00B802E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3,5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2EC" w:rsidRPr="00B0636B" w:rsidRDefault="00B802E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802EC" w:rsidRPr="00B0636B" w:rsidRDefault="00B802E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2EC" w:rsidRPr="00B0636B" w:rsidRDefault="00B802E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2EC" w:rsidRPr="00B0636B" w:rsidRDefault="00B802E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Трубы сталь</w:t>
            </w:r>
          </w:p>
          <w:p w:rsidR="00B802EC" w:rsidRPr="00B0636B" w:rsidRDefault="00B802E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2EC" w:rsidRPr="00B0636B" w:rsidRDefault="00B802E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02EC" w:rsidRPr="00B0636B" w:rsidRDefault="00B802E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Трубы сталь</w:t>
            </w:r>
          </w:p>
          <w:p w:rsidR="00B802EC" w:rsidRPr="00B0636B" w:rsidRDefault="00B802E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02EC" w:rsidRPr="00B0636B" w:rsidRDefault="00B802E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Должны быть электросвар</w:t>
            </w:r>
            <w:r w:rsidR="00522499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ные прямошовные со снятой фаской из стали марок БСт2кп-БСт4кп и/или БСт2пс-БСт4пс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2EC" w:rsidRPr="00B0636B" w:rsidRDefault="00B802E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802EC" w:rsidRPr="00B0636B" w:rsidRDefault="00B802E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2EC" w:rsidRPr="00B0636B" w:rsidRDefault="00B802E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2EC" w:rsidRPr="00B0636B" w:rsidRDefault="00B802E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2EC" w:rsidRPr="00B0636B" w:rsidRDefault="00B802E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02EC" w:rsidRPr="00B0636B" w:rsidRDefault="00B802E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Наружный диаметр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02EC" w:rsidRPr="00B0636B" w:rsidRDefault="00B802E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48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2EC" w:rsidRPr="00B0636B" w:rsidRDefault="00B802E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802EC" w:rsidRPr="00B0636B" w:rsidRDefault="00B802E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2EC" w:rsidRPr="00B0636B" w:rsidRDefault="00B802E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2EC" w:rsidRPr="00B0636B" w:rsidRDefault="00B802E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2EC" w:rsidRPr="00B0636B" w:rsidRDefault="00B802E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02EC" w:rsidRPr="00B0636B" w:rsidRDefault="00B802E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Толщина стенки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02EC" w:rsidRPr="00B0636B" w:rsidRDefault="00B802E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2,5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2EC" w:rsidRPr="00B0636B" w:rsidRDefault="00B802E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802EC" w:rsidRPr="00B0636B" w:rsidRDefault="00B802E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2EC" w:rsidRPr="00B0636B" w:rsidRDefault="00B802E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2EC" w:rsidRPr="00B0636B" w:rsidRDefault="00B802E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Трубы сталь</w:t>
            </w:r>
          </w:p>
          <w:p w:rsidR="00B802EC" w:rsidRPr="00B0636B" w:rsidRDefault="00B802E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2EC" w:rsidRPr="00B0636B" w:rsidRDefault="00B802E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02EC" w:rsidRPr="00B0636B" w:rsidRDefault="00B802E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Трубы сталь</w:t>
            </w:r>
          </w:p>
          <w:p w:rsidR="00B802EC" w:rsidRPr="00B0636B" w:rsidRDefault="00B802E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02EC" w:rsidRPr="00B0636B" w:rsidRDefault="00B802E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Должны быть электросвар</w:t>
            </w:r>
            <w:r w:rsidR="00522499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ные прямошовные со снятой фаской из стали марок БСт2кп-БСт4кп и/или БСт2пс-БСт4пс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2EC" w:rsidRPr="00B0636B" w:rsidRDefault="00B802E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802EC" w:rsidRPr="00B0636B" w:rsidRDefault="00B802E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2EC" w:rsidRPr="00B0636B" w:rsidRDefault="00B802E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2EC" w:rsidRPr="00B0636B" w:rsidRDefault="00B802E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2EC" w:rsidRPr="00B0636B" w:rsidRDefault="00B802E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02EC" w:rsidRPr="00B0636B" w:rsidRDefault="00B802E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Наружный диаметр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02EC" w:rsidRPr="00B0636B" w:rsidRDefault="00B802E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108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2EC" w:rsidRPr="00B0636B" w:rsidRDefault="00B802E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802EC" w:rsidRPr="00B0636B" w:rsidRDefault="00B802E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2EC" w:rsidRPr="00B0636B" w:rsidRDefault="00B802E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2EC" w:rsidRPr="00B0636B" w:rsidRDefault="00B802E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2EC" w:rsidRPr="00B0636B" w:rsidRDefault="00B802E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02EC" w:rsidRPr="00B0636B" w:rsidRDefault="00B802E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Толщина стенки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02EC" w:rsidRPr="00B0636B" w:rsidRDefault="00B802E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2EC" w:rsidRPr="00B0636B" w:rsidRDefault="00B802E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802EC" w:rsidRPr="00B0636B" w:rsidRDefault="00B802E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2EC" w:rsidRPr="00B0636B" w:rsidRDefault="00B802E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E6D" w:rsidRPr="00B0636B" w:rsidRDefault="00FE1E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Трубы сталь</w:t>
            </w:r>
          </w:p>
          <w:p w:rsidR="00FE1E6D" w:rsidRPr="00B0636B" w:rsidRDefault="00FE1E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E6D" w:rsidRPr="00B0636B" w:rsidRDefault="00FE1E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1E6D" w:rsidRPr="00B0636B" w:rsidRDefault="00FE1E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Трубы сталь</w:t>
            </w:r>
          </w:p>
          <w:p w:rsidR="00FE1E6D" w:rsidRPr="00B0636B" w:rsidRDefault="00FE1E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1E6D" w:rsidRPr="00B0636B" w:rsidRDefault="00FE1E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Должны быть электросвар</w:t>
            </w:r>
            <w:r w:rsidR="00522499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ные прямошовные со снятой фаской из стали марок БСт2кп-БСт4кп и/или БСт2пс-БСт4пс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E6D" w:rsidRPr="00B0636B" w:rsidRDefault="00FE1E6D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E1E6D" w:rsidRPr="00B0636B" w:rsidRDefault="00FE1E6D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E6D" w:rsidRPr="00B0636B" w:rsidRDefault="00FE1E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E6D" w:rsidRPr="00B0636B" w:rsidRDefault="00FE1E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E6D" w:rsidRPr="00B0636B" w:rsidRDefault="00FE1E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1E6D" w:rsidRPr="00B0636B" w:rsidRDefault="00FE1E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Наружный диаметр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1E6D" w:rsidRPr="00B0636B" w:rsidRDefault="00FE1E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159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E6D" w:rsidRPr="00B0636B" w:rsidRDefault="00FE1E6D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E1E6D" w:rsidRPr="00B0636B" w:rsidRDefault="00FE1E6D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E6D" w:rsidRPr="00B0636B" w:rsidRDefault="00FE1E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E6D" w:rsidRPr="00B0636B" w:rsidRDefault="00FE1E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E6D" w:rsidRPr="00B0636B" w:rsidRDefault="00FE1E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1E6D" w:rsidRPr="00B0636B" w:rsidRDefault="00FE1E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Толщина стенки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1E6D" w:rsidRPr="00B0636B" w:rsidRDefault="00FE1E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Более 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E6D" w:rsidRPr="00B0636B" w:rsidRDefault="00FE1E6D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E1E6D" w:rsidRPr="00B0636B" w:rsidRDefault="00FE1E6D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E6D" w:rsidRPr="00B0636B" w:rsidRDefault="00FE1E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50392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Пена монтажная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50392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Пена монтажная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50392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B1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D6" w:rsidRPr="00B0636B" w:rsidRDefault="00EB60D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Время сдержива</w:t>
            </w:r>
          </w:p>
          <w:p w:rsidR="008820B3" w:rsidRPr="00B0636B" w:rsidRDefault="00EB60D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 огня в монтажном соединении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EB60D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EB60D6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EB60D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Предел звукоизоляции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EB60D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41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EB60D6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Дб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D6" w:rsidRPr="00B0636B" w:rsidRDefault="00EB60D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Плотность (приблизи</w:t>
            </w:r>
          </w:p>
          <w:p w:rsidR="008820B3" w:rsidRPr="00B0636B" w:rsidRDefault="00EB60D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тельно)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EB60D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EB60D6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кг/ м³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EB60D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Плотность на разрыв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EB60D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Более 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EB60D6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кПа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EB60D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Прочность на сдвиг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EB60D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EB60D6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кПа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EB60D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Полное высыхание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EB60D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EB60D6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D6" w:rsidRPr="00B0636B" w:rsidRDefault="00EB60D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Теплопро</w:t>
            </w:r>
          </w:p>
          <w:p w:rsidR="008820B3" w:rsidRPr="00B0636B" w:rsidRDefault="00EB60D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водность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EB60D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EB60D6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мВт/м.К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EB60D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Температурное сопротивление, в диапазоне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D6" w:rsidRPr="00B0636B" w:rsidRDefault="00EB60D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Краткосроч</w:t>
            </w:r>
            <w:r w:rsidR="00522499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ный: от</w:t>
            </w:r>
          </w:p>
          <w:p w:rsidR="00EB60D6" w:rsidRPr="00B0636B" w:rsidRDefault="0052249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-40 °C до +130 °C/</w:t>
            </w:r>
            <w:r w:rsidR="00EB60D6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Долгосроч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B60D6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ный: от</w:t>
            </w:r>
          </w:p>
          <w:p w:rsidR="008820B3" w:rsidRPr="00B0636B" w:rsidRDefault="00EB60D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-40 °C до +90 °C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F9B" w:rsidRPr="00B0636B" w:rsidRDefault="00DF7F9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Рубе</w:t>
            </w:r>
            <w:r w:rsidR="00522499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</w:t>
            </w:r>
          </w:p>
          <w:p w:rsidR="00522499" w:rsidRPr="00B0636B" w:rsidRDefault="0052249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ид,</w:t>
            </w:r>
          </w:p>
          <w:p w:rsidR="00522499" w:rsidRPr="00B0636B" w:rsidRDefault="0052249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ГОСТ 10923-93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F9B" w:rsidRPr="00B0636B" w:rsidRDefault="00DF7F9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Руберо</w:t>
            </w:r>
          </w:p>
          <w:p w:rsidR="008820B3" w:rsidRPr="00B0636B" w:rsidRDefault="00DF7F9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DF7F9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соответство</w:t>
            </w:r>
            <w:r w:rsidR="00522499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вать ГОСТ 10923-93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DF7F9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Нагрузка разрывная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DF7F9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Более 272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DF7F9B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DF7F9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DF7F9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1000±0,5%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DF7F9B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DF7F9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DF7F9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менее 12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DF7F9B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</w:t>
            </w: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499" w:rsidRPr="00B0636B" w:rsidRDefault="00DF7F9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Лента</w:t>
            </w:r>
            <w:r w:rsidR="00522499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DF7F9B" w:rsidRPr="00B0636B" w:rsidRDefault="0052249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ГОСТ Р 53338-2009</w:t>
            </w:r>
          </w:p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DF7F9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DF7F9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бутиловая диффузион</w:t>
            </w:r>
            <w:r w:rsidR="00522499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 и соответство</w:t>
            </w:r>
            <w:r w:rsidR="00522499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вать ГОСТ Р 53338-2009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05D8" w:rsidRPr="00B0636B" w:rsidRDefault="004E05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Коэффи</w:t>
            </w:r>
          </w:p>
          <w:p w:rsidR="004E05D8" w:rsidRPr="00B0636B" w:rsidRDefault="004E05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циент паропрони</w:t>
            </w:r>
          </w:p>
          <w:p w:rsidR="008820B3" w:rsidRPr="00B0636B" w:rsidRDefault="004E05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цаемости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4E05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ниже 0,14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4E05D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мг/</w:t>
            </w:r>
            <w:r w:rsidR="00522499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(м.ч. Па)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05D8" w:rsidRPr="00B0636B" w:rsidRDefault="004E05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Прочность сцепления при отслаива</w:t>
            </w:r>
          </w:p>
          <w:p w:rsidR="008820B3" w:rsidRPr="00B0636B" w:rsidRDefault="004E05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4E05D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0,3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4E05D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кгс/   с</w:t>
            </w: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</w:t>
            </w: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8F0D7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Водопроницаемость, в течение 72 ч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8F0D7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550-650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F0D7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8F0D7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Требования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8F0D7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Должны отсутствовать признаки проникнове</w:t>
            </w:r>
            <w:r w:rsidR="00522499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 воды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D7A" w:rsidRPr="00B0636B" w:rsidRDefault="008F0D7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Минималь</w:t>
            </w:r>
          </w:p>
          <w:p w:rsidR="008F0D7A" w:rsidRPr="00B0636B" w:rsidRDefault="008F0D7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 температу</w:t>
            </w:r>
          </w:p>
          <w:p w:rsidR="008820B3" w:rsidRPr="00B0636B" w:rsidRDefault="008F0D7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монтажа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52249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ниже -</w:t>
            </w:r>
            <w:r w:rsidR="008F0D7A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 (минимальное значение показателя)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F0D7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D7A" w:rsidRPr="00B0636B" w:rsidRDefault="008F0D7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Температу</w:t>
            </w:r>
          </w:p>
          <w:p w:rsidR="008F0D7A" w:rsidRPr="00B0636B" w:rsidRDefault="008F0D7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эксплуата</w:t>
            </w:r>
          </w:p>
          <w:p w:rsidR="008820B3" w:rsidRPr="00B0636B" w:rsidRDefault="008F0D7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ции в диапазоне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20B3" w:rsidRPr="00B0636B" w:rsidRDefault="008820B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0B3" w:rsidRPr="00B0636B" w:rsidRDefault="008820B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25764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Трубы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25764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Трубы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25764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Должны быть гибкие гофрирован</w:t>
            </w:r>
            <w:r w:rsidR="00522499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ные легкие из самозатухающего ПВХ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25764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Ударная прочность</w:t>
            </w:r>
            <w:r w:rsidRPr="00B0636B">
              <w:rPr>
                <w:color w:val="000000" w:themeColor="text1"/>
                <w:sz w:val="24"/>
                <w:szCs w:val="24"/>
              </w:rPr>
              <w:t xml:space="preserve"> п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 -25°С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25764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 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257642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Дж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25764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протяжки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25764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 или нет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25764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25764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100000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257642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642" w:rsidRPr="00B0636B" w:rsidRDefault="0025764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Температу</w:t>
            </w:r>
          </w:p>
          <w:p w:rsidR="00ED5EC4" w:rsidRPr="00B0636B" w:rsidRDefault="0025764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монтажа,</w:t>
            </w:r>
            <w:r w:rsidRPr="00B063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диапазоне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25764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 -5 до +60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257642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642" w:rsidRPr="00B0636B" w:rsidRDefault="0025764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Температу</w:t>
            </w:r>
          </w:p>
          <w:p w:rsidR="00257642" w:rsidRPr="00B0636B" w:rsidRDefault="0025764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эксплуата</w:t>
            </w:r>
          </w:p>
          <w:p w:rsidR="00ED5EC4" w:rsidRPr="00B0636B" w:rsidRDefault="0025764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ции, в диапазоне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25764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-25 до +60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257642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25764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Сопротивление сжатию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25764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Более 750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257642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Н/  5см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25764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Пожаробезопасность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25764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должна распространять горение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642" w:rsidRPr="00B0636B" w:rsidRDefault="0025764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Мано</w:t>
            </w:r>
          </w:p>
          <w:p w:rsidR="00ED5EC4" w:rsidRPr="00B0636B" w:rsidRDefault="0025764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25764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Манометр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DE18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Должен быть </w:t>
            </w:r>
            <w:r w:rsidR="00257642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неагрессивных сред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86D" w:rsidRPr="00B0636B" w:rsidRDefault="00DE18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Температу</w:t>
            </w:r>
          </w:p>
          <w:p w:rsidR="00ED5EC4" w:rsidRPr="00B0636B" w:rsidRDefault="00DE18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окружающего воздуха, в диапазоне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DE18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-50 до +60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DE186D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86D" w:rsidRPr="00B0636B" w:rsidRDefault="00DE18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Устойчи</w:t>
            </w:r>
          </w:p>
          <w:p w:rsidR="00DE186D" w:rsidRPr="00B0636B" w:rsidRDefault="00DE18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вость к климатическим воздейст</w:t>
            </w:r>
          </w:p>
          <w:p w:rsidR="00ED5EC4" w:rsidRPr="00B0636B" w:rsidRDefault="00DE18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виям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DE18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исполнение У2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DE18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Виброзащищенность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DE18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Должна быть не менее группы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DE18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 точности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DE18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DE18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Степень защиты приборов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DE18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ниже IP40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DE18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срок службы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86D" w:rsidRPr="00B0636B" w:rsidRDefault="00DE18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Ориентировоч</w:t>
            </w:r>
          </w:p>
          <w:p w:rsidR="00ED5EC4" w:rsidRPr="00B0636B" w:rsidRDefault="00DE18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 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DE186D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DE18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DE18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0,5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DE186D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DE18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корпуса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DE18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сталь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DE18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Стекло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DE18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техническое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25764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DE18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Штуцер, трубчатая пружина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DE18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Латунь и/или бронза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DE18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Трибко-секторный механизм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DE18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Латунь и/или бронза</w:t>
            </w:r>
            <w:r w:rsidR="009426B7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и/или нержавеющая сталь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9426B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Циферблат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9426B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представлять алюминиевый сплав, окрашенный в белый цвет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735" w:rsidRPr="00B0636B" w:rsidRDefault="00AB1735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Рези</w:t>
            </w:r>
            <w:r w:rsidR="00522499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прес</w:t>
            </w:r>
            <w:r w:rsidR="00522499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</w:t>
            </w:r>
          </w:p>
          <w:p w:rsidR="00ED5EC4" w:rsidRPr="00B0636B" w:rsidRDefault="0052249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AB1735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B1735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AB1735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Диапазон рабочих температур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AB1735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-30..+70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AB1735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ºС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AB1735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Плотность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AB1735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Более 1,5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AB1735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г/см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AB1735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Предел прочности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AB1735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AB1735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AB1735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Удлинение до разрыва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AB1735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AB1735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95734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Система водо</w:t>
            </w:r>
            <w:r w:rsidR="00522499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стоков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346" w:rsidRPr="00B0636B" w:rsidRDefault="0095734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</w:t>
            </w:r>
          </w:p>
          <w:p w:rsidR="00957346" w:rsidRPr="00B0636B" w:rsidRDefault="0095734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кие характерис</w:t>
            </w:r>
          </w:p>
          <w:p w:rsidR="00957346" w:rsidRPr="00B0636B" w:rsidRDefault="0095734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тики водосточ</w:t>
            </w:r>
          </w:p>
          <w:p w:rsidR="00ED5EC4" w:rsidRPr="00B0636B" w:rsidRDefault="0095734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ных желобов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95734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95734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ПВХ или металл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346" w:rsidRPr="00B0636B" w:rsidRDefault="0095734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Размеры водосточ</w:t>
            </w:r>
          </w:p>
          <w:p w:rsidR="00ED5EC4" w:rsidRPr="00B0636B" w:rsidRDefault="0095734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ных желобов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52249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125х</w:t>
            </w:r>
            <w:r w:rsidR="00957346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957346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95734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Система соединения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D103B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Клеевая или на резиновых уплотнителях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D103B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Цветовая гамма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D103B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Красный/коричневый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3BB" w:rsidRPr="00B0636B" w:rsidRDefault="00D103B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</w:t>
            </w:r>
          </w:p>
          <w:p w:rsidR="00D103BB" w:rsidRPr="00B0636B" w:rsidRDefault="00D103B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кие характерис</w:t>
            </w:r>
          </w:p>
          <w:p w:rsidR="00D103BB" w:rsidRPr="00B0636B" w:rsidRDefault="00D103B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тики водосточ</w:t>
            </w:r>
          </w:p>
          <w:p w:rsidR="00ED5EC4" w:rsidRPr="00B0636B" w:rsidRDefault="00D103B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ных труб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D103B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Материал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D103B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ПВХ или металл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D103B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Размер трубы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D103B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150х3000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D103BB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3BB" w:rsidRPr="00B0636B" w:rsidRDefault="00D103B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3BB" w:rsidRPr="00B0636B" w:rsidRDefault="00D103B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3BB" w:rsidRPr="00B0636B" w:rsidRDefault="00D103B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Система соединения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3BB" w:rsidRPr="00B0636B" w:rsidRDefault="00D103B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Клеевая или на резиновых уплотнителях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BB" w:rsidRPr="00B0636B" w:rsidRDefault="00D103BB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103BB" w:rsidRPr="00B0636B" w:rsidRDefault="00D103BB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3BB" w:rsidRPr="00B0636B" w:rsidRDefault="00D103B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3BB" w:rsidRPr="00B0636B" w:rsidRDefault="00D103B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3BB" w:rsidRPr="00B0636B" w:rsidRDefault="00D103B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3BB" w:rsidRPr="00B0636B" w:rsidRDefault="00D103B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Цветовая гамма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3BB" w:rsidRPr="00B0636B" w:rsidRDefault="00D103B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Красный</w:t>
            </w:r>
            <w:r w:rsidR="000215F9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коричневый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BB" w:rsidRPr="00B0636B" w:rsidRDefault="00D103BB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103BB" w:rsidRPr="00B0636B" w:rsidRDefault="00D103BB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3BB" w:rsidRPr="00B0636B" w:rsidRDefault="00D103B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499" w:rsidRPr="00B0636B" w:rsidRDefault="00D103B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Воздухоот</w:t>
            </w:r>
          </w:p>
          <w:p w:rsidR="00D103BB" w:rsidRPr="00B0636B" w:rsidRDefault="00D103B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</w:t>
            </w:r>
          </w:p>
          <w:p w:rsidR="00ED5EC4" w:rsidRPr="00B0636B" w:rsidRDefault="00D103B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3BB" w:rsidRPr="00B0636B" w:rsidRDefault="00D103B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Воздухоот</w:t>
            </w:r>
          </w:p>
          <w:p w:rsidR="00D103BB" w:rsidRPr="00B0636B" w:rsidRDefault="00D103B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</w:t>
            </w:r>
          </w:p>
          <w:p w:rsidR="00ED5EC4" w:rsidRPr="00B0636B" w:rsidRDefault="00D103B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чик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499" w:rsidRPr="00B0636B" w:rsidRDefault="00D103B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автоматичес</w:t>
            </w:r>
          </w:p>
          <w:p w:rsidR="00ED5EC4" w:rsidRPr="00B0636B" w:rsidRDefault="00D103B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B9C" w:rsidRPr="00B0636B" w:rsidRDefault="00C30B9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Максимальное давление</w:t>
            </w:r>
            <w:r w:rsidRPr="00B0636B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максималь</w:t>
            </w:r>
          </w:p>
          <w:p w:rsidR="00ED5EC4" w:rsidRPr="00B0636B" w:rsidRDefault="00C30B9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ное значение показателя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C30B9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C30B9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C30B9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Рабочая среда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C30B9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вода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C30B9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корпуса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C30B9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латунь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C30B9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Присоединение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52249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ц</w:t>
            </w:r>
            <w:r w:rsidR="00C30B9C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апковое G1/2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B9C" w:rsidRPr="00B0636B" w:rsidRDefault="00C30B9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Фильт</w:t>
            </w:r>
          </w:p>
          <w:p w:rsidR="00C30B9C" w:rsidRPr="00B0636B" w:rsidRDefault="00C30B9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ры </w:t>
            </w:r>
          </w:p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C30B9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Фильтры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C30B9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Должны быть сетчатые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C30B9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Максимальное давление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C30B9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Более 30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C30B9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1027E5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Рабочие среды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1027E5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Вода и/или пар и/или воздух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AB19E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корпуса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AB19E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нержавеющая сталь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AB19E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сетки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AB19E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нержавеющая сталь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AB19E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Присоединение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AB19E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муфтовое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EA" w:rsidRPr="00B0636B" w:rsidRDefault="00AB19E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Фильт</w:t>
            </w:r>
          </w:p>
          <w:p w:rsidR="00AB19EA" w:rsidRPr="00B0636B" w:rsidRDefault="00AB19E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EA" w:rsidRPr="00B0636B" w:rsidRDefault="00AB19E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9EA" w:rsidRPr="00B0636B" w:rsidRDefault="00AB19E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Фильтры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9EA" w:rsidRPr="00B0636B" w:rsidRDefault="00AB19E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Должны быть сетчатые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9EA" w:rsidRPr="00B0636B" w:rsidRDefault="00AB19EA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B19EA" w:rsidRPr="00B0636B" w:rsidRDefault="00AB19E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EA" w:rsidRPr="00B0636B" w:rsidRDefault="00AB19E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AB19E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Давление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AB19E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1,6 (16)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AB19E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МПа (кгс/с</w:t>
            </w:r>
            <w:r w:rsidR="0030667B"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</w:t>
            </w:r>
            <w:r w:rsidR="0030667B"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="0030667B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141D0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Диаметр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141D0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125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141D0F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F7103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Труба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30667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Труба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499" w:rsidRPr="00B0636B" w:rsidRDefault="0030667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из полипропиле</w:t>
            </w:r>
          </w:p>
          <w:p w:rsidR="00ED5EC4" w:rsidRPr="00B0636B" w:rsidRDefault="0030667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7B" w:rsidRPr="00B0636B" w:rsidRDefault="0030667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Плотность полипропи</w:t>
            </w:r>
          </w:p>
          <w:p w:rsidR="00ED5EC4" w:rsidRPr="00B0636B" w:rsidRDefault="0030667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F7103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30667B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 менее 0,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30667B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кгс/ с</w:t>
            </w: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</w:t>
            </w: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30667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Механическая прочность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30667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30667B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Н/мм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7B" w:rsidRPr="00B0636B" w:rsidRDefault="0030667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</w:t>
            </w:r>
          </w:p>
          <w:p w:rsidR="0030667B" w:rsidRPr="00B0636B" w:rsidRDefault="0030667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 стойкость к химически агрессив</w:t>
            </w:r>
          </w:p>
          <w:p w:rsidR="00ED5EC4" w:rsidRPr="00B0636B" w:rsidRDefault="0030667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ным средам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7B" w:rsidRPr="00B0636B" w:rsidRDefault="0030667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Деструкция поверхности должна быть возможна только при сочетании высокотемпера</w:t>
            </w:r>
          </w:p>
          <w:p w:rsidR="00ED5EC4" w:rsidRPr="00B0636B" w:rsidRDefault="0030667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турного воздействия сильной кислотой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67B" w:rsidRPr="00B0636B" w:rsidRDefault="0030667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Морозоус</w:t>
            </w:r>
          </w:p>
          <w:p w:rsidR="00ED5EC4" w:rsidRPr="00B0636B" w:rsidRDefault="0030667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тойчивость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30667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-15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30667B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30667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Рабочее давление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30667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10 до 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30667B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30667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Внешний диаметр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30667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20/25/32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30667B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67B" w:rsidRPr="00B0636B" w:rsidRDefault="0030667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Кран шаро</w:t>
            </w:r>
          </w:p>
          <w:p w:rsidR="00ED5EC4" w:rsidRPr="00B0636B" w:rsidRDefault="0030667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30667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корпуса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30667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латунь ЛС59-1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55457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шара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55457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латунь ЛС59-1 с покрытием Н9Х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55457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уплотнений шара и штока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55457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типа фторопласт (PTFE)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55457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 присоединения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55457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муфтовое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457A" w:rsidRPr="00B0636B" w:rsidRDefault="0055457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Герметич</w:t>
            </w:r>
          </w:p>
          <w:p w:rsidR="00ED5EC4" w:rsidRPr="00B0636B" w:rsidRDefault="0055457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ность затвора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55457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не менее 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55457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Рабочее давление Ру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55457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Более 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55457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кгс/ с</w:t>
            </w: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</w:t>
            </w: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457A" w:rsidRPr="00B0636B" w:rsidRDefault="0055457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Температу</w:t>
            </w:r>
          </w:p>
          <w:p w:rsidR="00ED5EC4" w:rsidRPr="00B0636B" w:rsidRDefault="0055457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рабочей среды, t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55457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+150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55457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55457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Диаметр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55457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15/25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55457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55457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Рабочая среда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499" w:rsidRPr="00B0636B" w:rsidRDefault="0055457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Вода и/или пар и/или нефтепродук</w:t>
            </w:r>
          </w:p>
          <w:p w:rsidR="00ED5EC4" w:rsidRPr="00B0636B" w:rsidRDefault="0055457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 и/или природный газ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457A" w:rsidRPr="00B0636B" w:rsidRDefault="0055457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Спуск</w:t>
            </w:r>
          </w:p>
          <w:p w:rsidR="00ED5EC4" w:rsidRPr="00B0636B" w:rsidRDefault="0055457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ной кран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55457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Максимальное рабочее давление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55457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55457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55457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55457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55457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55457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55457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400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55457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55457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55457A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280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55457A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66" w:rsidRPr="00B0636B" w:rsidRDefault="00D9136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Кран шаро</w:t>
            </w:r>
          </w:p>
          <w:p w:rsidR="00ED5EC4" w:rsidRPr="00B0636B" w:rsidRDefault="00D9136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1366" w:rsidRPr="00B0636B" w:rsidRDefault="00D9136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Кран шаро</w:t>
            </w:r>
          </w:p>
          <w:p w:rsidR="00ED5EC4" w:rsidRPr="00B0636B" w:rsidRDefault="00D9136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D9136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фланцевый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980EC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Рабочая среда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980EC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Холодная вода и/или 35% гликоль и/или горячая вода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FB45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Рабочее давление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FB45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FB455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554" w:rsidRPr="00B0636B" w:rsidRDefault="00FB45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Температу</w:t>
            </w:r>
          </w:p>
          <w:p w:rsidR="00ED5EC4" w:rsidRPr="00B0636B" w:rsidRDefault="00FB45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 рабочей среды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FB45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До + 120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FB455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FB45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FB45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2,6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FB455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FB45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FB45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серый чугун типа GG25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FB45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FB45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Нержавеющая сталь типа AISI 316/высокопрочный чугун типа GGG 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FB45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Шток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FB45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сталь типа AISI 420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FB45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Седловое уплотнение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FB45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типа EPDM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FB45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Стопорное кольцо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FB45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сталь типа XC 75/нерж сталь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FB45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Кольцевое уплотнение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52249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FB4554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итрил/витон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FB45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Защитная втулка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FB45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нержавеющая сталь типа SS 304 L10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FB45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Направляющие втулки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FB45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оцинкованная сталь+тефлон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FB45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Корпус редуктора, рукоятка, рычаг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FB45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чугун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FB45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Болт, шайба, гайка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FB45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оцинкованная сталь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FB45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Шпилька, пружина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FB455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нержавеющая сталь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10AB" w:rsidRPr="00B0636B" w:rsidRDefault="009810A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Регуля</w:t>
            </w:r>
          </w:p>
          <w:p w:rsidR="00F17DE6" w:rsidRPr="00B0636B" w:rsidRDefault="009810A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 пере</w:t>
            </w:r>
          </w:p>
          <w:p w:rsidR="009810AB" w:rsidRPr="00B0636B" w:rsidRDefault="009810A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пада давле</w:t>
            </w:r>
          </w:p>
          <w:p w:rsidR="00ED5EC4" w:rsidRPr="00B0636B" w:rsidRDefault="009810A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0AB" w:rsidRPr="00B0636B" w:rsidRDefault="009810A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Регуля</w:t>
            </w:r>
          </w:p>
          <w:p w:rsidR="009810AB" w:rsidRPr="00B0636B" w:rsidRDefault="009810A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 перепа</w:t>
            </w:r>
          </w:p>
          <w:p w:rsidR="009810AB" w:rsidRPr="00B0636B" w:rsidRDefault="009810A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 давле</w:t>
            </w:r>
          </w:p>
          <w:p w:rsidR="00ED5EC4" w:rsidRPr="00B0636B" w:rsidRDefault="009810A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7DE6" w:rsidRPr="00B0636B" w:rsidRDefault="009810A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с фиксирован</w:t>
            </w:r>
          </w:p>
          <w:p w:rsidR="00ED5EC4" w:rsidRPr="00B0636B" w:rsidRDefault="009810A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ным ограничением расхода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9810A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Условное давление Ру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9810A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9810AB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F332A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Фланцы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F332A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Должны быть по DIN 2501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2A7" w:rsidRPr="00B0636B" w:rsidRDefault="00F332A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Максимальная температу</w:t>
            </w:r>
          </w:p>
          <w:p w:rsidR="00ED5EC4" w:rsidRPr="00B0636B" w:rsidRDefault="00F332A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F332A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F332A7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930C4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Перемещаемая среда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499" w:rsidRPr="00B0636B" w:rsidRDefault="00930C4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вода для систем теплоснабже</w:t>
            </w:r>
          </w:p>
          <w:p w:rsidR="00ED5EC4" w:rsidRPr="00B0636B" w:rsidRDefault="00930C4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 и охлаждения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930C4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корпуса клапана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930C4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серый чугун EN-GJL-250 (GG-25)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930C4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уплотнения затвора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930C4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нержавеющая сталь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C4F" w:rsidRPr="00B0636B" w:rsidRDefault="00930C4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Изве</w:t>
            </w:r>
          </w:p>
          <w:p w:rsidR="00F17DE6" w:rsidRPr="00B0636B" w:rsidRDefault="0052249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</w:t>
            </w:r>
            <w:r w:rsidR="00930C4F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  <w:p w:rsidR="00ED5EC4" w:rsidRPr="00B0636B" w:rsidRDefault="00930C4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CB5C1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Извещатель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CB5C1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пожарный дымовой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CB5C1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Относительная влажность воздуха без конденсации влаги (условие работы), в диапазоне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CB5C1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0 до 95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CB5C19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C19" w:rsidRPr="00B0636B" w:rsidRDefault="00CB5C1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Рабочая температу</w:t>
            </w:r>
          </w:p>
          <w:p w:rsidR="00ED5EC4" w:rsidRPr="00B0636B" w:rsidRDefault="00CB5C1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ра, в диапазоне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CB5C1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-25 до +55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CB5C19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°C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C19" w:rsidRPr="00B0636B" w:rsidRDefault="00CB5C1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срок эксплуата</w:t>
            </w:r>
          </w:p>
          <w:p w:rsidR="00ED5EC4" w:rsidRPr="00B0636B" w:rsidRDefault="00CB5C1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CB5C1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CB5C19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CB5C1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Степень защиты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CB5C1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ниже IP30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C19" w:rsidRPr="00B0636B" w:rsidRDefault="00CB5C1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Чувстви</w:t>
            </w:r>
          </w:p>
          <w:p w:rsidR="00ED5EC4" w:rsidRPr="00B0636B" w:rsidRDefault="00CB5C1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тельность извещателя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52249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Более 0,</w:t>
            </w:r>
            <w:r w:rsidR="00CB5C19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CB5C19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дБ/м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CB5C1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Габаритные размеры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C19" w:rsidRPr="00B0636B" w:rsidRDefault="00CB5C1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d93x50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CB5C19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D5C" w:rsidRPr="00B0636B" w:rsidRDefault="004D5D5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Изве</w:t>
            </w:r>
          </w:p>
          <w:p w:rsidR="00F17DE6" w:rsidRPr="00B0636B" w:rsidRDefault="00F17DE6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</w:t>
            </w:r>
            <w:r w:rsidR="004D5D5C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  <w:p w:rsidR="004D5D5C" w:rsidRPr="00B0636B" w:rsidRDefault="004D5D5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D5C" w:rsidRPr="00B0636B" w:rsidRDefault="004D5D5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D5C" w:rsidRPr="00B0636B" w:rsidRDefault="004D5D5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Извещатель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D5C" w:rsidRPr="00B0636B" w:rsidRDefault="004D5D5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пожарный ручной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D5C" w:rsidRPr="00B0636B" w:rsidRDefault="004D5D5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5D5C" w:rsidRPr="00B0636B" w:rsidRDefault="004D5D5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D5C" w:rsidRPr="00B0636B" w:rsidRDefault="004D5D5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D5C" w:rsidRPr="00B0636B" w:rsidRDefault="004D5D5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D5C" w:rsidRPr="00B0636B" w:rsidRDefault="004D5D5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D5C" w:rsidRPr="00B0636B" w:rsidRDefault="004D5D5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Относительная влажность воздуха без конденсации влаги (условие работы), в диапазоне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D5C" w:rsidRPr="00B0636B" w:rsidRDefault="004D5D5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0 до 93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D5C" w:rsidRPr="00B0636B" w:rsidRDefault="004D5D5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5D5C" w:rsidRPr="00B0636B" w:rsidRDefault="004D5D5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D5C" w:rsidRPr="00B0636B" w:rsidRDefault="004D5D5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D5C" w:rsidRPr="00B0636B" w:rsidRDefault="004D5D5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Рабочая температу</w:t>
            </w:r>
          </w:p>
          <w:p w:rsidR="00ED5EC4" w:rsidRPr="00B0636B" w:rsidRDefault="004D5D5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ра, в диапазоне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4D5D5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 -40 до +60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4D5D5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°C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D5C" w:rsidRPr="00B0636B" w:rsidRDefault="004D5D5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срок эксплуата</w:t>
            </w:r>
          </w:p>
          <w:p w:rsidR="00ED5EC4" w:rsidRPr="00B0636B" w:rsidRDefault="004D5D5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4D5D5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4D5D5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4D5D5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Степень защиты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4D5D5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ниже IP41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4D5D5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Габаритные размеры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0537A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менее </w:t>
            </w:r>
            <w:r w:rsidR="004D5D5C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88x86x45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4D5D5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DE6" w:rsidRPr="00B0636B" w:rsidRDefault="000537A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Вык</w:t>
            </w:r>
          </w:p>
          <w:p w:rsidR="000537A8" w:rsidRPr="00B0636B" w:rsidRDefault="000537A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лю</w:t>
            </w:r>
          </w:p>
          <w:p w:rsidR="00ED5EC4" w:rsidRPr="00B0636B" w:rsidRDefault="000537A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чатель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7A8" w:rsidRPr="00B0636B" w:rsidRDefault="000537A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Выклю</w:t>
            </w:r>
          </w:p>
          <w:p w:rsidR="00ED5EC4" w:rsidRPr="00B0636B" w:rsidRDefault="000537A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чатель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7DE6" w:rsidRPr="00B0636B" w:rsidRDefault="000537A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двухклавиш</w:t>
            </w:r>
          </w:p>
          <w:p w:rsidR="00ED5EC4" w:rsidRPr="00B0636B" w:rsidRDefault="000537A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7A8" w:rsidRPr="00B0636B" w:rsidRDefault="000537A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Напряже</w:t>
            </w:r>
          </w:p>
          <w:p w:rsidR="00ED5EC4" w:rsidRPr="00B0636B" w:rsidRDefault="000537A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ние, в диапазоне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0537A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220 до 250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0537A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7A8" w:rsidRPr="00B0636B" w:rsidRDefault="000537A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ED5EC4" w:rsidRPr="00B0636B" w:rsidRDefault="000537A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 ток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0537A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0537A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0537A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Частота тока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0537A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0537A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Гц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0537A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Климатическое исполнение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0537A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УХЛ4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7A8" w:rsidRPr="00B0636B" w:rsidRDefault="000537A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Сечение проводни</w:t>
            </w:r>
          </w:p>
          <w:p w:rsidR="00ED5EC4" w:rsidRPr="00B0636B" w:rsidRDefault="000537A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ков, в диапазоне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0537A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0,75 до 2,5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0537A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мм²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0537A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Степень защиты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0537A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IP20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0537A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Габаритные размеры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0537A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82×82×34,5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0537A8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499" w:rsidRPr="00B0636B" w:rsidRDefault="000537A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Розет</w:t>
            </w:r>
          </w:p>
          <w:p w:rsidR="00ED5EC4" w:rsidRPr="00B0636B" w:rsidRDefault="000537A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0537A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Розетка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0537A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открытой проводки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0537A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постов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0537A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Требуется 1/2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0537A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заземления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0537A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с заземлением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0537A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 защиты по стандарту IP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0537A8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ниже 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B47" w:rsidRPr="00B0636B" w:rsidRDefault="00DC0B4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 подключе</w:t>
            </w:r>
          </w:p>
          <w:p w:rsidR="00ED5EC4" w:rsidRPr="00B0636B" w:rsidRDefault="00DC0B4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DC0B4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винтовой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DC0B4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Цвет лицевой панели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52249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Белый/</w:t>
            </w:r>
            <w:r w:rsidR="00DC0B47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слоновая кость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DC0B4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корпуса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DC0B4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Должен быть типа </w:t>
            </w:r>
            <w:r w:rsidR="00522499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олиамид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DC0B4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Мощность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1C74F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230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1C74FB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BF3" w:rsidRPr="00B0636B" w:rsidRDefault="000B4BF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ED5EC4" w:rsidRPr="00B0636B" w:rsidRDefault="000B4BF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 сила тока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0B4BF3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Более 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0B4BF3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499" w:rsidRPr="00B0636B" w:rsidRDefault="008F777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Щи</w:t>
            </w:r>
          </w:p>
          <w:p w:rsidR="00ED5EC4" w:rsidRPr="00B0636B" w:rsidRDefault="008F777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ты, ГОСТ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32397-2013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8F777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Щиты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8F777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Должны быть распредели</w:t>
            </w:r>
            <w:r w:rsidR="00522499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тельные и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соответсто</w:t>
            </w:r>
            <w:r w:rsidR="00522499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вать ГОСТ 32397-2013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F1047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Щиты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F1047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Должны быть предназначены для сборки распредели</w:t>
            </w:r>
            <w:r w:rsidR="00522499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тельных электрощитов с использова</w:t>
            </w:r>
            <w:r w:rsidR="00522499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нием модульной аппаратуры, для ввода и распределения электроэне</w:t>
            </w:r>
            <w:r w:rsidR="00522499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ргии, а также для защиты сетей напряжением 230/400В от токов перегрузки и короткого замыкания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471" w:rsidRPr="00B0636B" w:rsidRDefault="00F1047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Особеннос</w:t>
            </w:r>
          </w:p>
          <w:p w:rsidR="00ED5EC4" w:rsidRPr="00B0636B" w:rsidRDefault="00F1047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471" w:rsidRPr="00B0636B" w:rsidRDefault="00F1047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Повышенная антикоррозий</w:t>
            </w:r>
          </w:p>
          <w:p w:rsidR="00F10471" w:rsidRPr="00B0636B" w:rsidRDefault="00F1047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 стойкость.</w:t>
            </w:r>
          </w:p>
          <w:p w:rsidR="00F10471" w:rsidRPr="00B0636B" w:rsidRDefault="00F1047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Высококачест</w:t>
            </w:r>
            <w:r w:rsidR="00522499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венное наружное покрытие.</w:t>
            </w:r>
          </w:p>
          <w:p w:rsidR="00F10471" w:rsidRPr="00B0636B" w:rsidRDefault="00F1047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Единый секрет замка.</w:t>
            </w:r>
          </w:p>
          <w:p w:rsidR="00ED5EC4" w:rsidRPr="00B0636B" w:rsidRDefault="00F1047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</w:t>
            </w:r>
            <w:r w:rsidR="007F436D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кий уровень электробезопасности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471" w:rsidRPr="00B0636B" w:rsidRDefault="00F1047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</w:t>
            </w:r>
          </w:p>
          <w:p w:rsidR="00F10471" w:rsidRPr="00B0636B" w:rsidRDefault="00F1047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кие характерис</w:t>
            </w:r>
          </w:p>
          <w:p w:rsidR="00ED5EC4" w:rsidRPr="00B0636B" w:rsidRDefault="00F1047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тики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F1047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 монтажа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F1047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навесной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F1047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 рядов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F1047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E44AA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 крышки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AAC" w:rsidRPr="00B0636B" w:rsidRDefault="00E44AA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закрытого типа (закрывающая</w:t>
            </w:r>
          </w:p>
          <w:p w:rsidR="00ED5EC4" w:rsidRPr="00B0636B" w:rsidRDefault="00E44AA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ся)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E44AA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корпуса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E44AA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сталь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E44AA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Размеры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E44AA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E44AA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395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E44AA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AA321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AA321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310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AA3217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AA321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Глубина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AA3217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AA3217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AD3C4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Цвет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AD3C4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серый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AD3C4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Степень защиты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AD3C4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Более IP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AD3C4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Климатическое исполнение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AD3C4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ниже</w:t>
            </w:r>
            <w:r w:rsidR="00522499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УХЛ3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C42" w:rsidRPr="00B0636B" w:rsidRDefault="00AD3C4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AD3C42" w:rsidRPr="00B0636B" w:rsidRDefault="00AD3C4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 ток устанавли</w:t>
            </w:r>
          </w:p>
          <w:p w:rsidR="00ED5EC4" w:rsidRPr="00B0636B" w:rsidRDefault="00AD3C4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ваемых аппаратов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AD3C4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AD3C42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AD3C4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Ввод кабеля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AD3C4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снизу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AD3C4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 электробезопасности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AD3C4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ниже 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AD3C4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Максимальная статическая нагрузка на корпус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AD3C4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12,6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AD3C42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C42" w:rsidRPr="00B0636B" w:rsidRDefault="00AD3C4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Фактура поверхнос</w:t>
            </w:r>
          </w:p>
          <w:p w:rsidR="00ED5EC4" w:rsidRPr="00B0636B" w:rsidRDefault="00AD3C4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AD3C4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шагрень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AD3C4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AD3C4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Менее 4,30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AD3C42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C42" w:rsidRPr="00B0636B" w:rsidRDefault="00AD3C4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Температу</w:t>
            </w:r>
          </w:p>
          <w:p w:rsidR="00AD3C42" w:rsidRPr="00B0636B" w:rsidRDefault="00AD3C4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эксплуата</w:t>
            </w:r>
          </w:p>
          <w:p w:rsidR="00ED5EC4" w:rsidRPr="00B0636B" w:rsidRDefault="00AD3C4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ции, в диапазоне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AD3C4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-60 до +40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AD3C42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°C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C42" w:rsidRPr="00B0636B" w:rsidRDefault="00AD3C4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Защитное покрытие поверхнос</w:t>
            </w:r>
          </w:p>
          <w:p w:rsidR="00ED5EC4" w:rsidRPr="00B0636B" w:rsidRDefault="00AD3C4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AD3C4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эпоксидно-полиэфирная краска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499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Щи</w:t>
            </w:r>
          </w:p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ты, ГОСТ 32397-2013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Щиты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499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Должны быть распредели</w:t>
            </w:r>
          </w:p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тельные и соответстовать ГОСТ 32397-2013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6D" w:rsidRPr="00B0636B" w:rsidRDefault="007F436D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F436D" w:rsidRPr="00B0636B" w:rsidRDefault="007F436D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Щиты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Должны быть предназначены для сборки распредели</w:t>
            </w:r>
            <w:r w:rsidR="00522499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тельных электрощитов с использова</w:t>
            </w:r>
            <w:r w:rsidR="00522499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нием модульной аппаратуры, для ввода и распределения электроэнергии, а также для защиты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сетей напряжением 230/400В от токов перегрузки и короткого замыкания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6D" w:rsidRPr="00B0636B" w:rsidRDefault="007F436D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F436D" w:rsidRPr="00B0636B" w:rsidRDefault="007F436D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Особеннос</w:t>
            </w:r>
          </w:p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Повышенная антикоррозий</w:t>
            </w:r>
          </w:p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 стойкость.</w:t>
            </w:r>
          </w:p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Высококачест</w:t>
            </w:r>
            <w:r w:rsidR="00522499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венное наружное покрытие.</w:t>
            </w:r>
          </w:p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Единый секрет замка.</w:t>
            </w:r>
          </w:p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Высокий уровень электробезопасности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6D" w:rsidRPr="00B0636B" w:rsidRDefault="007F436D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F436D" w:rsidRPr="00B0636B" w:rsidRDefault="007F436D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</w:t>
            </w:r>
          </w:p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кие характерис</w:t>
            </w:r>
          </w:p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тики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6D" w:rsidRPr="00B0636B" w:rsidRDefault="007F436D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F436D" w:rsidRPr="00B0636B" w:rsidRDefault="007F436D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 монтажа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навесной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6D" w:rsidRPr="00B0636B" w:rsidRDefault="007F436D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F436D" w:rsidRPr="00B0636B" w:rsidRDefault="007F436D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 рядов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6D" w:rsidRPr="00B0636B" w:rsidRDefault="007F436D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F436D" w:rsidRPr="00B0636B" w:rsidRDefault="007F436D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 крышки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закрытого типа (закрывающая</w:t>
            </w:r>
          </w:p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ся)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6D" w:rsidRPr="00B0636B" w:rsidRDefault="007F436D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F436D" w:rsidRPr="00B0636B" w:rsidRDefault="007F436D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корпуса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сталь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6D" w:rsidRPr="00B0636B" w:rsidRDefault="007F436D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F436D" w:rsidRPr="00B0636B" w:rsidRDefault="007F436D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Размеры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6D" w:rsidRPr="00B0636B" w:rsidRDefault="007F436D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F436D" w:rsidRPr="00B0636B" w:rsidRDefault="007F436D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540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6D" w:rsidRPr="00B0636B" w:rsidRDefault="007F436D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F436D" w:rsidRPr="00B0636B" w:rsidRDefault="007F436D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310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6D" w:rsidRPr="00B0636B" w:rsidRDefault="007F436D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F436D" w:rsidRPr="00B0636B" w:rsidRDefault="007F436D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Глубина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6D" w:rsidRPr="00B0636B" w:rsidRDefault="007F436D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F436D" w:rsidRPr="00B0636B" w:rsidRDefault="007F436D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Цвет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серый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6D" w:rsidRPr="00B0636B" w:rsidRDefault="007F436D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F436D" w:rsidRPr="00B0636B" w:rsidRDefault="007F436D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Степень защиты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Более IP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6D" w:rsidRPr="00B0636B" w:rsidRDefault="007F436D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F436D" w:rsidRPr="00B0636B" w:rsidRDefault="007F436D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Климатическое исполнение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ниже</w:t>
            </w:r>
            <w:r w:rsidR="00522499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УХЛ3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6D" w:rsidRPr="00B0636B" w:rsidRDefault="007F436D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F436D" w:rsidRPr="00B0636B" w:rsidRDefault="007F436D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 ток устанавли</w:t>
            </w:r>
          </w:p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ваемых аппаратов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6D" w:rsidRPr="00B0636B" w:rsidRDefault="007F436D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F436D" w:rsidRPr="00B0636B" w:rsidRDefault="007F436D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Ввод кабеля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снизу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6D" w:rsidRPr="00B0636B" w:rsidRDefault="007F436D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F436D" w:rsidRPr="00B0636B" w:rsidRDefault="007F436D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499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 электробез</w:t>
            </w:r>
          </w:p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опасности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Не ниже 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6D" w:rsidRPr="00B0636B" w:rsidRDefault="007F436D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F436D" w:rsidRPr="00B0636B" w:rsidRDefault="007F436D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Максимальная статическая нагрузка на корпус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18,9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6D" w:rsidRPr="00B0636B" w:rsidRDefault="007F436D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F436D" w:rsidRPr="00B0636B" w:rsidRDefault="007F436D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Фактура поверхнос</w:t>
            </w:r>
          </w:p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шагрень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6D" w:rsidRPr="00B0636B" w:rsidRDefault="007F436D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F436D" w:rsidRPr="00B0636B" w:rsidRDefault="007F436D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Менее</w:t>
            </w:r>
            <w:r w:rsidR="00FB2758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6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,3</w:t>
            </w:r>
            <w:r w:rsidR="00FB2758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6D" w:rsidRPr="00B0636B" w:rsidRDefault="007F436D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F436D" w:rsidRPr="00B0636B" w:rsidRDefault="007F436D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Температу</w:t>
            </w:r>
          </w:p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эксплуата</w:t>
            </w:r>
          </w:p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ции, в диапазоне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-60 до +40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6D" w:rsidRPr="00B0636B" w:rsidRDefault="007F436D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F436D" w:rsidRPr="00B0636B" w:rsidRDefault="007F436D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°C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Защитное покрытие поверхнос</w:t>
            </w:r>
          </w:p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эпоксидно-полиэфирная краска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36D" w:rsidRPr="00B0636B" w:rsidRDefault="007F436D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F436D" w:rsidRPr="00B0636B" w:rsidRDefault="007F436D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36D" w:rsidRPr="00B0636B" w:rsidRDefault="007F436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49160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Щит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49160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Щит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49160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электрический встроенный ЩРВ-П-12 или эквивалент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60E" w:rsidRPr="00B0636B" w:rsidRDefault="0049160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ED5EC4" w:rsidRPr="00B0636B" w:rsidRDefault="0049160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 ток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49160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63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49160E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49160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 защиты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49160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Должен быть не менее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49160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49160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АБС-пластик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49160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Цвет дверцы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49160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прозрачный темный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49160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Цвет щита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52249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="0049160E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олжен быть белый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49160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Диапазон рабочих температур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49160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-20 до  +80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49160E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°C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49160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Климатическое исполнение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49160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нижеУХЛ3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49160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Степень защиты</w:t>
            </w:r>
            <w:r w:rsidRPr="00B063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IP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49160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≥41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60E" w:rsidRPr="00B0636B" w:rsidRDefault="0049160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Габариты встраивае</w:t>
            </w:r>
          </w:p>
          <w:p w:rsidR="00ED5EC4" w:rsidRPr="00B0636B" w:rsidRDefault="0049160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мой части</w:t>
            </w:r>
            <w:r w:rsidRPr="00B0636B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Д×В×Г)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EC4" w:rsidRPr="00B0636B" w:rsidRDefault="0049160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258×200×56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4" w:rsidRPr="00B0636B" w:rsidRDefault="00ED5EC4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5EC4" w:rsidRPr="00B0636B" w:rsidRDefault="0049160E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EC4" w:rsidRPr="00B0636B" w:rsidRDefault="00ED5EC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Должна быть из ф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0F0F0"/>
              </w:rPr>
              <w:t>торопласто   вого уплотнитель ного материала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Толщина ленты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0,1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Ширина ленты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Длина</w:t>
            </w:r>
          </w:p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ленты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Диапазон температур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-20 до +200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ºС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Максимальное избыточное давление в соединяе</w:t>
            </w:r>
          </w:p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мых трубопроводах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 быть 40,0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МПа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Прочность при разрыве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Более 1,4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МПа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Должна быть изоляционная прорезиненная односторонняя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Ширина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толщина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0,25 до 0,35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Должна быть липкая изоляционная на поликасино</w:t>
            </w:r>
            <w:r w:rsidR="00522499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вом компаунде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Ширина в пределах диапазона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20-30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Толщина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0,14 до 0,19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Герме</w:t>
            </w:r>
          </w:p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Герметик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Должен быть пенополиуретановый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Основной базовый материал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Должен быть полиуретан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Емкость упаковки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750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мл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Максималь</w:t>
            </w:r>
          </w:p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ный объем после расширения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Вторичная расширяе</w:t>
            </w:r>
          </w:p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мость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выше 120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Создавае</w:t>
            </w:r>
          </w:p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мое давление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 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Н/</w:t>
            </w:r>
          </w:p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дм²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Срок высыхания</w:t>
            </w:r>
            <w:r w:rsidR="00522499"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 диапазоне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От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7 до 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Срок полного отвердева</w:t>
            </w:r>
          </w:p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ния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влажности 93%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Плотность после отвердева</w:t>
            </w:r>
          </w:p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ния в диапазоне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16 до 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кг/м³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Характеристика огнеупор</w:t>
            </w:r>
          </w:p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ности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B3 самозатухание (DIN 4102)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Термоустойчивость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-54 до +100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°С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Прочность на сжатие-растяжение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3,0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Н/</w:t>
            </w:r>
          </w:p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см²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Граница самовозго</w:t>
            </w:r>
          </w:p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рания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Более 400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°С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Теплопро</w:t>
            </w:r>
          </w:p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водность,   огнестойкая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ниже 0,04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Bт/м*K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76F" w:rsidRPr="00B0636B" w:rsidRDefault="007A0E4C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</w:t>
            </w:r>
          </w:p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Картон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Должен быть изготовлен на основе хризотилового асбеста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Работоспо</w:t>
            </w:r>
          </w:p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собен при температу</w:t>
            </w:r>
          </w:p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+500°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°С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Толщина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или 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Размер листа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800×1000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</w:t>
            </w:r>
          </w:p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ние асбеста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98 до 99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Плотность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 прочности при растяжении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продольном направле</w:t>
            </w:r>
          </w:p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1,2 (12)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МПа (кгс/ см²)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поперечном направле</w:t>
            </w:r>
          </w:p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0,6 (6)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МПа (кгс/ см²)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Огнестой</w:t>
            </w:r>
          </w:p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должен гореть и обугливаться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76F" w:rsidRPr="00B0636B" w:rsidRDefault="007A0E4C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</w:t>
            </w:r>
          </w:p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шив</w:t>
            </w:r>
          </w:p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 </w:t>
            </w:r>
          </w:p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Обшивка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Должна быть из древесины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Толщина в пределах диапазона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От 13 до 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Ширина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От 70 до 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«Э»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Маты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Маты должны быть прошивные из минеральной ваты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Толщина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50-100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Плотность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110 до 135</w:t>
            </w:r>
          </w:p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кг/м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7A0E4C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Сжимае</w:t>
            </w:r>
          </w:p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мость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Упругость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Разрывная нагрузка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120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Краны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Краны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Должны быть трехкодовые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Давление рабочее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1,6 (16)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МПа (кгс/    см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Рабочая среда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Вода и/или пар и/или воздух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7A0E4C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Температу</w:t>
            </w:r>
          </w:p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 рабочей среды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150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°С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детали крана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Корпус и пробка изготовлены из сплава типа ЛЦ40Сд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Поверхнос</w:t>
            </w:r>
          </w:p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Сопрягаемые поверхности корпуса и пробки должны быть притерты и смазаны смазкой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Пробное давление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Краны должны быть испытаны воздухом в воздушной среде на герметичность и плотность пробным 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давлением Pпр более 2,3 (23)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МПа (23 кгс/см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7A0E4C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Гарантий</w:t>
            </w:r>
          </w:p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 наработка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320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цикл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Толь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Толь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Должен быть слой защиты с тонкодисперс</w:t>
            </w:r>
            <w:r w:rsidR="006E476F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ной минеральной присыпкой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Нижняя часть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7A0E4C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Должна быть  покрыта тонкодиспер</w:t>
            </w:r>
          </w:p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сной или пылевидной минеральной присыпкой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Площадь рулона составляет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 менее 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Вес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От 22 до 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476F" w:rsidRPr="00B0636B" w:rsidRDefault="007A0E4C" w:rsidP="009965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</w:t>
            </w:r>
          </w:p>
          <w:p w:rsidR="007A0E4C" w:rsidRPr="00B0636B" w:rsidRDefault="007A0E4C" w:rsidP="009965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лад</w:t>
            </w:r>
          </w:p>
          <w:p w:rsidR="006E476F" w:rsidRPr="00B0636B" w:rsidRDefault="007A0E4C" w:rsidP="009965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 рези</w:t>
            </w:r>
          </w:p>
          <w:p w:rsidR="007A0E4C" w:rsidRPr="00B0636B" w:rsidRDefault="007A0E4C" w:rsidP="009965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</w:t>
            </w:r>
          </w:p>
          <w:p w:rsidR="006E476F" w:rsidRPr="00B0636B" w:rsidRDefault="007A0E4C" w:rsidP="009965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 (плас</w:t>
            </w:r>
          </w:p>
          <w:p w:rsidR="008069E2" w:rsidRPr="00B0636B" w:rsidRDefault="007A0E4C" w:rsidP="009965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тина техни</w:t>
            </w:r>
          </w:p>
          <w:p w:rsidR="007A0E4C" w:rsidRPr="00B0636B" w:rsidRDefault="007A0E4C" w:rsidP="009965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</w:t>
            </w:r>
          </w:p>
          <w:p w:rsidR="007A0E4C" w:rsidRPr="00B0636B" w:rsidRDefault="007A0E4C" w:rsidP="009965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кая прессо</w:t>
            </w:r>
          </w:p>
          <w:p w:rsidR="006E476F" w:rsidRPr="00B0636B" w:rsidRDefault="007A0E4C" w:rsidP="009965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</w:t>
            </w:r>
          </w:p>
          <w:p w:rsidR="007A0E4C" w:rsidRPr="00B0636B" w:rsidRDefault="007A0E4C" w:rsidP="009965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ная)</w:t>
            </w:r>
          </w:p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Ф/Н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I/II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Степень твердости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6E476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М/</w:t>
            </w:r>
            <w:r w:rsidR="007A0E4C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Температур</w:t>
            </w:r>
          </w:p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ный интервал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-30 до +80/от        -40 до +80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°С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Рабочая среда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Должен быть воздух помещений, емкостей, сосудов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Рулонная или листовая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Ширина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1/не применяется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Толщина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Размеры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500x500 или 700x1500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Кран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Должен быть шаровой полипропиле</w:t>
            </w:r>
          </w:p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ручки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бытьь бабочка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 соединения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Должен быть полипропилен - пайка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 Корпуса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Полипропилен (цвет белый/ серый)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Диаметр полипропиленового крана DN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20/25/32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Кран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7A0E4C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Должен быть шаровой полнопроход</w:t>
            </w:r>
          </w:p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ной с внутренней резьбой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латунь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7A0E4C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Температу</w:t>
            </w:r>
          </w:p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 максималь</w:t>
            </w:r>
          </w:p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Должна быть 110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°С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Ду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6E476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</w:t>
            </w:r>
            <w:r w:rsidR="007A0E4C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быть 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Ру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Kvs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Более 242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м³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/ч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Присоедине</w:t>
            </w:r>
          </w:p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ние (дюймы)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Должна быть Rp 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Перемещае</w:t>
            </w:r>
          </w:p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мая среда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Должна быть вода</w:t>
            </w:r>
            <w:r w:rsidR="008069E2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и/или 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гликолевые смеси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Кран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7A0E4C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Должен быть шаровой полнопроход</w:t>
            </w:r>
          </w:p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ной с внутренней резьбой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латунь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7A0E4C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Температу</w:t>
            </w:r>
          </w:p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 максималь</w:t>
            </w:r>
          </w:p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Должна быть 110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°С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Ду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6E476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</w:t>
            </w:r>
            <w:r w:rsidR="007A0E4C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быть 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Ру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Kvs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Более 242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м³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/ч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Присоедине</w:t>
            </w:r>
          </w:p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ние (дюймы)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Должна быть Rp 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Перемещае</w:t>
            </w:r>
          </w:p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мая среда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Должна быть вода и/или </w:t>
            </w:r>
            <w:r w:rsidR="007A0E4C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гликолевые смеси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Трубы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Трубы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7A0E4C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Должны быть безнапорные канализацион</w:t>
            </w:r>
          </w:p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 из полипропиле</w:t>
            </w:r>
            <w:r w:rsidR="006E476F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Диаметр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Трубы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Должны быть устойчивы к механическим воздействиям, в частности, к ударам – материал временно деформирует</w:t>
            </w:r>
            <w:r w:rsidR="006E476F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ся, но не разрушается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Химичес</w:t>
            </w:r>
          </w:p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кая инертность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widowControl w:val="0"/>
              <w:shd w:val="clear" w:color="auto" w:fill="F7F7F7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Должны хорошо переносить контакт с кислотами и щелочами</w:t>
            </w:r>
          </w:p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7A0E4C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Переносит внутрен</w:t>
            </w:r>
          </w:p>
          <w:p w:rsidR="008069E2" w:rsidRPr="00B0636B" w:rsidRDefault="007A0E4C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нюю среду с температу</w:t>
            </w:r>
          </w:p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рой</w:t>
            </w:r>
            <w:r w:rsidR="006E476F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диапазоне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-50-и до +90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°С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7A0E4C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Гарантий</w:t>
            </w:r>
          </w:p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ный срок службы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Более 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Трубы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7A0E4C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должны нуждаться в дополнитель</w:t>
            </w:r>
          </w:p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 защитном покрытии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Трубы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Должны иметь небольшой коэффициент линейного расширения и теплопроводности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Трубы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Трубы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7A0E4C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Должны быть безнапорные канализацион</w:t>
            </w:r>
          </w:p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 из полипропиле</w:t>
            </w:r>
            <w:r w:rsidR="006E476F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Диаметр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110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Трубы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Должны быть устойчивы к механическим воздействиям, в частности, к ударам – материал временно деформирует</w:t>
            </w:r>
            <w:r w:rsidR="006E476F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ся, но не разрушается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Химичес</w:t>
            </w:r>
          </w:p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кая инертность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widowControl w:val="0"/>
              <w:shd w:val="clear" w:color="auto" w:fill="F7F7F7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Должны хорошо переносить контакт с кислотами и щелочами</w:t>
            </w:r>
          </w:p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Переносит внутреннюю среду с температурой в диапазоне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-50-и до +90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°С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7A0E4C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Гарантий</w:t>
            </w:r>
          </w:p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ный срок службы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Более 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Трубы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7A0E4C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должны нуждаться в дополнитель</w:t>
            </w:r>
          </w:p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 защитном покрытии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E4C" w:rsidRPr="00B0636B" w:rsidRDefault="007A0E4C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Трубы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Должны иметь небольшой коэффициент линейного расширения и теплопроводности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76F" w:rsidRPr="00B0636B" w:rsidRDefault="008069E2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Труб</w:t>
            </w:r>
          </w:p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Трубки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Должны быть высокотемпературные из вспененного каучука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Температу</w:t>
            </w:r>
          </w:p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 применения</w:t>
            </w:r>
            <w:r w:rsidR="006E476F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диапазоне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-200 до +105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°C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Сопротивление диффузии водяного пара (фактор μ)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≥ 7 000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Плотность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40±15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кг/м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кислотнос</w:t>
            </w:r>
          </w:p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 (pH)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Должен быть нейтральный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</w:t>
            </w:r>
          </w:p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кая безопас</w:t>
            </w:r>
          </w:p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асбеста, без CFC–HCFC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Толщина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Диаметр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22/28/35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Биологичес</w:t>
            </w:r>
          </w:p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кая стойкость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хорошая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Запах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нейтральный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черный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Воздухо</w:t>
            </w:r>
          </w:p>
          <w:p w:rsidR="008069E2" w:rsidRPr="00B0636B" w:rsidRDefault="008069E2" w:rsidP="0099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воды </w:t>
            </w:r>
          </w:p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Должна быть оцинкованная сталь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сечения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 или прямоугольник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Шов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Сварной или фальцевый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</w:t>
            </w:r>
          </w:p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шва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Прямое или по спирали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Классы герметич</w:t>
            </w:r>
          </w:p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 или 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Температу</w:t>
            </w:r>
          </w:p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ра, при которой возможна эксплуата</w:t>
            </w:r>
          </w:p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ция воздухово</w:t>
            </w:r>
          </w:p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°С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Толщина листа стали в диапазоне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0,5 до 0,8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76F" w:rsidRPr="00B0636B" w:rsidRDefault="00D536A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Втул</w:t>
            </w:r>
          </w:p>
          <w:p w:rsidR="008069E2" w:rsidRPr="00B0636B" w:rsidRDefault="00D536A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6AE" w:rsidRPr="00B0636B" w:rsidRDefault="00D536A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</w:t>
            </w:r>
          </w:p>
          <w:p w:rsidR="008069E2" w:rsidRPr="00B0636B" w:rsidRDefault="00D536A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кие показатели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D536A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Климатическое исполнение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D536A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не менее УХЛ2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6AE" w:rsidRPr="00B0636B" w:rsidRDefault="00D536A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6AE" w:rsidRPr="00B0636B" w:rsidRDefault="00D536A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6AE" w:rsidRPr="00B0636B" w:rsidRDefault="00D536A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Размеры </w:t>
            </w:r>
          </w:p>
        </w:tc>
        <w:tc>
          <w:tcPr>
            <w:tcW w:w="44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6AE" w:rsidRPr="00B0636B" w:rsidRDefault="00D536AE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CB08C34">
                  <wp:extent cx="2145665" cy="1000125"/>
                  <wp:effectExtent l="0" t="0" r="698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566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536AE" w:rsidRPr="00B0636B" w:rsidRDefault="00D536AE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6AE" w:rsidRPr="00B0636B" w:rsidRDefault="00D536A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D536A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D536A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69E2" w:rsidRPr="00B0636B" w:rsidRDefault="00D536AE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D536A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D536A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69E2" w:rsidRPr="00B0636B" w:rsidRDefault="00D536AE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D536A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d1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D536A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69E2" w:rsidRPr="00B0636B" w:rsidRDefault="00D536AE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D536A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d2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D536A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69E2" w:rsidRPr="00B0636B" w:rsidRDefault="00D536AE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D536A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L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D536A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69E2" w:rsidRPr="00B0636B" w:rsidRDefault="00D536AE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76F" w:rsidRPr="00B0636B" w:rsidRDefault="00D536A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</w:t>
            </w:r>
          </w:p>
          <w:p w:rsidR="006E476F" w:rsidRPr="00B0636B" w:rsidRDefault="00D536A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мычки гиб</w:t>
            </w:r>
          </w:p>
          <w:p w:rsidR="008069E2" w:rsidRPr="00B0636B" w:rsidRDefault="00D536A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D536A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Тип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D536A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ПГС-50 или эквивалент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D536A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Климатическое исполнение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D536A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не менее У2,5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6AE" w:rsidRPr="00B0636B" w:rsidRDefault="00D536A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Сила выдергива</w:t>
            </w:r>
          </w:p>
          <w:p w:rsidR="008069E2" w:rsidRPr="00B0636B" w:rsidRDefault="00D536A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 каната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D536A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Более 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69E2" w:rsidRPr="00B0636B" w:rsidRDefault="00D536AE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6AE" w:rsidRPr="00B0636B" w:rsidRDefault="00D536A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изготовле</w:t>
            </w:r>
          </w:p>
          <w:p w:rsidR="008069E2" w:rsidRPr="00B0636B" w:rsidRDefault="00D536A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 контакта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D536A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оцинкованная сталь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36AE" w:rsidRPr="00B0636B" w:rsidRDefault="00D536A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</w:t>
            </w:r>
          </w:p>
          <w:p w:rsidR="00D536AE" w:rsidRPr="00B0636B" w:rsidRDefault="00D536A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 резерв</w:t>
            </w:r>
          </w:p>
          <w:p w:rsidR="006E476F" w:rsidRPr="00B0636B" w:rsidRDefault="00D536A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ного пита</w:t>
            </w:r>
          </w:p>
          <w:p w:rsidR="008069E2" w:rsidRPr="00B0636B" w:rsidRDefault="00D536A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D536A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8D292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«РИП 12»</w:t>
            </w:r>
            <w:r w:rsidR="00D536AE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исп. 06 или эквивалент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8D292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изделия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8D292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металл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8D292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Степень защиты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8D292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ниже IP20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921" w:rsidRPr="00B0636B" w:rsidRDefault="008D292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8069E2" w:rsidRPr="00B0636B" w:rsidRDefault="008D292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ное напряжение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8D292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69E2" w:rsidRPr="00B0636B" w:rsidRDefault="008D2921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921" w:rsidRPr="00B0636B" w:rsidRDefault="008D292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Геосет</w:t>
            </w:r>
          </w:p>
          <w:p w:rsidR="008069E2" w:rsidRPr="00B0636B" w:rsidRDefault="008D292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8D292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Геосетка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921" w:rsidRPr="00B0636B" w:rsidRDefault="008D292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предназначать</w:t>
            </w:r>
          </w:p>
          <w:p w:rsidR="008D2921" w:rsidRPr="00B0636B" w:rsidRDefault="008D292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ся для армирования грунтов, укрепления откосов и насыпей (предотвраще</w:t>
            </w:r>
          </w:p>
          <w:p w:rsidR="006E476F" w:rsidRPr="00B0636B" w:rsidRDefault="008D292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ние сползания масс грунта), должна быть устойчива к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воздействию ультрафиоле</w:t>
            </w:r>
          </w:p>
          <w:p w:rsidR="008069E2" w:rsidRPr="00B0636B" w:rsidRDefault="008D292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та, должна переносить механические нагрузки и не повреждаться при воздействии кислотной и щелочной среды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8D292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8D292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полипропилен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8D292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Размер ячейки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8D292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16х 235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69E2" w:rsidRPr="00B0636B" w:rsidRDefault="008D2921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6E476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Кислота,</w:t>
            </w:r>
          </w:p>
          <w:p w:rsidR="006E476F" w:rsidRPr="00B0636B" w:rsidRDefault="006E476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ГОСТ 11125-84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8D292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Кислота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476F" w:rsidRPr="00B0636B" w:rsidRDefault="006E476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а</w:t>
            </w:r>
            <w:r w:rsidR="008D2921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зотная и соответство</w:t>
            </w:r>
          </w:p>
          <w:p w:rsidR="008069E2" w:rsidRPr="00B0636B" w:rsidRDefault="008D292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вать ГОСТ 11125-84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8D292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8D292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особо чистая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8D292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Внешний вид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8D292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бесцветная жидкость с резким удушливым запахом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D292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Кислота</w:t>
            </w:r>
            <w:r w:rsidR="006E476F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6E476F" w:rsidRPr="00B0636B" w:rsidRDefault="006E476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ГОСТ 3118-77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8D292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Кислота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8D292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соляная и</w:t>
            </w:r>
            <w:r w:rsidR="006E476F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соответство  вать ГОСТ 3118-77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8D292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Кислота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8D292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представлять собой бесцветную жидкость с резким запахом, дымящую на воздухе, должна смешивается с водой и/или бензолом и с эфиром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8D292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Плотность кислоты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8D2921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1,15-1,19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69E2" w:rsidRPr="00B0636B" w:rsidRDefault="008D2921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г/с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76F" w:rsidRPr="00B0636B" w:rsidRDefault="007A29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Анти</w:t>
            </w:r>
          </w:p>
          <w:p w:rsidR="006E476F" w:rsidRPr="00B0636B" w:rsidRDefault="006E476F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7A291B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епт</w:t>
            </w:r>
          </w:p>
          <w:p w:rsidR="006E476F" w:rsidRPr="00B0636B" w:rsidRDefault="007A29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ик-анти</w:t>
            </w:r>
          </w:p>
          <w:p w:rsidR="007A291B" w:rsidRPr="00B0636B" w:rsidRDefault="007A29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</w:t>
            </w:r>
          </w:p>
          <w:p w:rsidR="008069E2" w:rsidRPr="00B0636B" w:rsidRDefault="007A29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рен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91B" w:rsidRPr="00B0636B" w:rsidRDefault="007A29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Антисептик-антипи</w:t>
            </w:r>
          </w:p>
          <w:p w:rsidR="008069E2" w:rsidRPr="00B0636B" w:rsidRDefault="007A29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рен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7A29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для древесины и представлять собой прозрачную вязкую жидкость желтого цвета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7A29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7A29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готов к применению, разбавлению не подлежать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91B" w:rsidRPr="00B0636B" w:rsidRDefault="007A29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Диапазон температур окружаю</w:t>
            </w:r>
          </w:p>
          <w:p w:rsidR="008069E2" w:rsidRPr="00B0636B" w:rsidRDefault="007A29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щей среды при обработке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7A29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-15...+50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69E2" w:rsidRPr="00B0636B" w:rsidRDefault="007A291B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ºС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91B" w:rsidRPr="00B0636B" w:rsidRDefault="007A29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Диапазон температур при эксплуата</w:t>
            </w:r>
          </w:p>
          <w:p w:rsidR="008069E2" w:rsidRPr="00B0636B" w:rsidRDefault="007A29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7A29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Для хвойных пород древесины  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7A29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-50…+80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69E2" w:rsidRPr="00B0636B" w:rsidRDefault="007A291B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91B" w:rsidRPr="00B0636B" w:rsidRDefault="007A29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91B" w:rsidRPr="00B0636B" w:rsidRDefault="007A29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91B" w:rsidRPr="00B0636B" w:rsidRDefault="007A29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лиственных пород древесины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91B" w:rsidRPr="00B0636B" w:rsidRDefault="007A29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-50…+50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91B" w:rsidRPr="00B0636B" w:rsidRDefault="007A291B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291B" w:rsidRPr="00B0636B" w:rsidRDefault="007A291B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91B" w:rsidRPr="00B0636B" w:rsidRDefault="007A29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7A29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Метки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7A29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Метки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7A29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Должны быть напольные резиновые тактильные в виде линий (на штырьках)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7A29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 метки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7A29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усеченная трапеция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7A29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Длина основания трапеции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7A29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288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69E2" w:rsidRPr="00B0636B" w:rsidRDefault="007A291B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7A29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Ширина основания трапеции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7A29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34,5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69E2" w:rsidRPr="00B0636B" w:rsidRDefault="007A291B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7A29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Длина вершины трапеции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7A29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280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69E2" w:rsidRPr="00B0636B" w:rsidRDefault="007A291B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7A29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Высота трапеции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7A29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69E2" w:rsidRPr="00B0636B" w:rsidRDefault="007A291B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91B" w:rsidRPr="00B0636B" w:rsidRDefault="007A29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Противо</w:t>
            </w:r>
          </w:p>
          <w:p w:rsidR="008069E2" w:rsidRPr="00B0636B" w:rsidRDefault="007A29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скользящее рифление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7A29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наличие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7A29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Глубина рифления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7A29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69E2" w:rsidRPr="00B0636B" w:rsidRDefault="007A291B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7A29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 рифления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7A29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Должны быть продольные линии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7A29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линий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7A29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69E2" w:rsidRPr="00B0636B" w:rsidRDefault="007A291B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91B" w:rsidRPr="00B0636B" w:rsidRDefault="007A29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Хвостовик в основании для крепления метки к поверхнос</w:t>
            </w:r>
          </w:p>
          <w:p w:rsidR="008069E2" w:rsidRPr="00B0636B" w:rsidRDefault="007A29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7A291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наличие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1DD" w:rsidRPr="00B0636B" w:rsidRDefault="000D51D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хвостови</w:t>
            </w:r>
          </w:p>
          <w:p w:rsidR="008069E2" w:rsidRPr="00B0636B" w:rsidRDefault="000D51D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0D51D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69E2" w:rsidRPr="00B0636B" w:rsidRDefault="000D51DD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0D51D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Длина хвостовика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0D51D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69E2" w:rsidRPr="00B0636B" w:rsidRDefault="000D51DD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0D51D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Диаметр хвостовика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0D51D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 7,8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69E2" w:rsidRPr="00B0636B" w:rsidRDefault="000D51DD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0D51D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 метки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0D51D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полиуретан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0D51D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Исполнение помещение/улица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0D51D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наличие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0D51D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Цвет метки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0D51D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Должны быть оттенки желтого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0D51D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Метки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0D51D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Метки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0D51D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Должны быть тактильные напольные резиновые (точки)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0D51D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 метки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0D51D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усеченный конус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0D51D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Диаметр основания конуса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0D51D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34,6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69E2" w:rsidRPr="00B0636B" w:rsidRDefault="000D51DD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0D51D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Диаметр вершины конуса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0D51D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24,5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69E2" w:rsidRPr="00B0636B" w:rsidRDefault="000D51DD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0D51D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Высота конуса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0D51D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69E2" w:rsidRPr="00B0636B" w:rsidRDefault="000D51DD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1DD" w:rsidRPr="00B0636B" w:rsidRDefault="000D51D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Противо</w:t>
            </w:r>
          </w:p>
          <w:p w:rsidR="008069E2" w:rsidRPr="00B0636B" w:rsidRDefault="000D51D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скользящее рифление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0D51D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наличие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0D51D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Глубина рифления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0D51D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не менее 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69E2" w:rsidRPr="00B0636B" w:rsidRDefault="000D51DD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0D51D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 рифления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0D51D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в виде креста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1DD" w:rsidRPr="00B0636B" w:rsidRDefault="000D51D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Хвостовик в основании для крепления метки к поверхнос</w:t>
            </w:r>
          </w:p>
          <w:p w:rsidR="008069E2" w:rsidRPr="00B0636B" w:rsidRDefault="000D51D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0D51D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Должно быть наличие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0D51D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Длина хвостовика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0D51D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69E2" w:rsidRPr="00B0636B" w:rsidRDefault="000D51DD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0D51D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Диаметр хвостовика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0D51D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7,6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69E2" w:rsidRPr="00B0636B" w:rsidRDefault="000D51DD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0D51D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Канавки на хвостовике для отвода лишнего клеевого состава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0D51D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наличие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0D51D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канавок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0D51D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69E2" w:rsidRPr="00B0636B" w:rsidRDefault="000D51DD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0D51D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Глубина канавок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0D51D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1,3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69E2" w:rsidRPr="00B0636B" w:rsidRDefault="000D51DD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1DD" w:rsidRPr="00B0636B" w:rsidRDefault="000D51D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Предвари</w:t>
            </w:r>
          </w:p>
          <w:p w:rsidR="000D51DD" w:rsidRPr="00B0636B" w:rsidRDefault="000D51D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тельная фиксация метки в установоч</w:t>
            </w:r>
          </w:p>
          <w:p w:rsidR="008069E2" w:rsidRPr="00B0636B" w:rsidRDefault="000D51D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 отверстии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0D51D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Должны быть ребра на хвостике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0D51D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ребер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0D51D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69E2" w:rsidRPr="00B0636B" w:rsidRDefault="000D51DD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0D51D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Высота ребер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0D51D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0,3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69E2" w:rsidRPr="00B0636B" w:rsidRDefault="000D51DD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0D51D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Длина ребер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9E2" w:rsidRPr="00B0636B" w:rsidRDefault="000D51D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0,3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9E2" w:rsidRPr="00B0636B" w:rsidRDefault="008069E2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69E2" w:rsidRPr="00B0636B" w:rsidRDefault="000D51DD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9E2" w:rsidRPr="00B0636B" w:rsidRDefault="008069E2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53B" w:rsidRPr="00B0636B" w:rsidRDefault="00DD253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Тепло</w:t>
            </w:r>
          </w:p>
          <w:p w:rsidR="00344EEE" w:rsidRPr="00B0636B" w:rsidRDefault="00DD253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вычислитель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EE" w:rsidRPr="00B0636B" w:rsidRDefault="00DD253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тепловых вводов (ТВ)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253B" w:rsidRPr="00B0636B" w:rsidRDefault="00DD253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E" w:rsidRPr="00B0636B" w:rsidRDefault="00344EEE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4EEE" w:rsidRPr="00B0636B" w:rsidRDefault="00DD253B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253B" w:rsidRPr="00B0636B" w:rsidRDefault="00DD253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Водосчетчики и расходоме</w:t>
            </w:r>
          </w:p>
          <w:p w:rsidR="00344EEE" w:rsidRPr="00B0636B" w:rsidRDefault="00DD253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 (ВС)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EE" w:rsidRPr="00B0636B" w:rsidRDefault="00DD253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E" w:rsidRPr="00B0636B" w:rsidRDefault="00344EEE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4EEE" w:rsidRPr="00B0636B" w:rsidRDefault="00DD253B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253B" w:rsidRPr="00B0636B" w:rsidRDefault="00DD253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Термомет</w:t>
            </w:r>
          </w:p>
          <w:p w:rsidR="00344EEE" w:rsidRPr="00B0636B" w:rsidRDefault="00DD253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 сопротивления (ТС)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EE" w:rsidRPr="00B0636B" w:rsidRDefault="00DD253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E" w:rsidRPr="00B0636B" w:rsidRDefault="00344EEE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4EEE" w:rsidRPr="00B0636B" w:rsidRDefault="00DD253B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253B" w:rsidRPr="00B0636B" w:rsidRDefault="00DD253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Преобразо</w:t>
            </w:r>
          </w:p>
          <w:p w:rsidR="00344EEE" w:rsidRPr="00B0636B" w:rsidRDefault="00DD253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ватели давления (ПД)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253B" w:rsidRPr="00B0636B" w:rsidRDefault="00DD253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Надичие/отсут</w:t>
            </w:r>
          </w:p>
          <w:p w:rsidR="00344EEE" w:rsidRPr="00B0636B" w:rsidRDefault="00DD253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E" w:rsidRPr="00B0636B" w:rsidRDefault="00344EEE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4EEE" w:rsidRPr="00B0636B" w:rsidRDefault="00344EEE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EE" w:rsidRPr="00B0636B" w:rsidRDefault="00DD253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 питания водосчетчиков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EE" w:rsidRPr="00B0636B" w:rsidRDefault="00DD253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E" w:rsidRPr="00B0636B" w:rsidRDefault="00344EEE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4EEE" w:rsidRPr="00B0636B" w:rsidRDefault="00344EEE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253B" w:rsidRPr="00B0636B" w:rsidRDefault="00DD253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Эксплуата</w:t>
            </w:r>
          </w:p>
          <w:p w:rsidR="00DD253B" w:rsidRPr="00B0636B" w:rsidRDefault="00DD253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ционные характерис</w:t>
            </w:r>
          </w:p>
          <w:p w:rsidR="00344EEE" w:rsidRPr="00B0636B" w:rsidRDefault="00DD253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тики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E" w:rsidRPr="00B0636B" w:rsidRDefault="00344EEE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4EEE" w:rsidRPr="00B0636B" w:rsidRDefault="00344EEE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EE" w:rsidRPr="00B0636B" w:rsidRDefault="00DD253B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Степень защиты корпуса</w:t>
            </w:r>
          </w:p>
          <w:p w:rsidR="00F03319" w:rsidRPr="00B0636B" w:rsidRDefault="00F0331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EE" w:rsidRPr="00B0636B" w:rsidRDefault="0005508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Не менее IP54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E" w:rsidRPr="00B0636B" w:rsidRDefault="00344EEE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4EEE" w:rsidRPr="00B0636B" w:rsidRDefault="00344EEE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508D" w:rsidRPr="00B0636B" w:rsidRDefault="0005508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Температу</w:t>
            </w:r>
          </w:p>
          <w:p w:rsidR="00344EEE" w:rsidRPr="00B0636B" w:rsidRDefault="0005508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 окружающего воздуха</w:t>
            </w:r>
          </w:p>
          <w:p w:rsidR="00F03319" w:rsidRPr="00B0636B" w:rsidRDefault="00F0331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EE" w:rsidRPr="00B0636B" w:rsidRDefault="0005508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-10 до +50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E" w:rsidRPr="00B0636B" w:rsidRDefault="00344EEE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4EEE" w:rsidRPr="00B0636B" w:rsidRDefault="0005508D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ºС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EE" w:rsidRPr="00B0636B" w:rsidRDefault="0005508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Средняя наработка на отказ</w:t>
            </w:r>
          </w:p>
          <w:p w:rsidR="00F03319" w:rsidRPr="00B0636B" w:rsidRDefault="00F0331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EE" w:rsidRPr="00B0636B" w:rsidRDefault="0005508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72000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E" w:rsidRPr="00B0636B" w:rsidRDefault="00344EEE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4EEE" w:rsidRPr="00B0636B" w:rsidRDefault="0005508D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508D" w:rsidRPr="00B0636B" w:rsidRDefault="0005508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Напряже</w:t>
            </w:r>
          </w:p>
          <w:p w:rsidR="00344EEE" w:rsidRPr="00B0636B" w:rsidRDefault="0005508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 питания от встроенной литиевой батареи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EE" w:rsidRPr="00B0636B" w:rsidRDefault="0005508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3,6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E" w:rsidRPr="00B0636B" w:rsidRDefault="00344EEE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4EEE" w:rsidRPr="00B0636B" w:rsidRDefault="0005508D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EE" w:rsidRPr="00B0636B" w:rsidRDefault="0005508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Расчетный ресурс встроенной батареи</w:t>
            </w:r>
          </w:p>
          <w:p w:rsidR="00F03319" w:rsidRPr="00B0636B" w:rsidRDefault="00F0331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EE" w:rsidRPr="00B0636B" w:rsidRDefault="0005508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E" w:rsidRPr="00B0636B" w:rsidRDefault="00344EEE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4EEE" w:rsidRPr="00B0636B" w:rsidRDefault="0005508D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EE" w:rsidRPr="00B0636B" w:rsidRDefault="0005508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Габаритные размеры (LхDхH)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EE" w:rsidRPr="00B0636B" w:rsidRDefault="0005508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140х100х64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E" w:rsidRPr="00B0636B" w:rsidRDefault="00344EEE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4EEE" w:rsidRPr="00B0636B" w:rsidRDefault="0005508D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EE" w:rsidRPr="00B0636B" w:rsidRDefault="0005508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Часовые архивы</w:t>
            </w:r>
          </w:p>
          <w:p w:rsidR="00F03319" w:rsidRPr="00B0636B" w:rsidRDefault="00F0331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EE" w:rsidRPr="00B0636B" w:rsidRDefault="0005508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1152 (48)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E" w:rsidRPr="00B0636B" w:rsidRDefault="00344EEE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5508D" w:rsidRPr="00B0636B" w:rsidRDefault="0005508D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           (сут</w:t>
            </w:r>
          </w:p>
          <w:p w:rsidR="00344EEE" w:rsidRPr="00B0636B" w:rsidRDefault="00AB2D70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05508D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EE" w:rsidRPr="00B0636B" w:rsidRDefault="0005508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Суточные архивы</w:t>
            </w:r>
          </w:p>
          <w:p w:rsidR="00F03319" w:rsidRPr="00B0636B" w:rsidRDefault="00F0331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EE" w:rsidRPr="00B0636B" w:rsidRDefault="0005508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E" w:rsidRPr="00B0636B" w:rsidRDefault="00344EEE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5508D" w:rsidRPr="00B0636B" w:rsidRDefault="00AB2D70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05508D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</w:t>
            </w:r>
          </w:p>
          <w:p w:rsidR="00344EEE" w:rsidRPr="00B0636B" w:rsidRDefault="0005508D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EE" w:rsidRPr="00B0636B" w:rsidRDefault="0005508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Месячные архивы</w:t>
            </w:r>
          </w:p>
          <w:p w:rsidR="00F03319" w:rsidRPr="00B0636B" w:rsidRDefault="00F0331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EE" w:rsidRPr="00B0636B" w:rsidRDefault="0005508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E" w:rsidRPr="00B0636B" w:rsidRDefault="00344EEE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4EEE" w:rsidRPr="00B0636B" w:rsidRDefault="0005508D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EE" w:rsidRPr="00B0636B" w:rsidRDefault="0005508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Архив нештатных ситуаций (НС), записи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EE" w:rsidRPr="00B0636B" w:rsidRDefault="0005508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наличие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E" w:rsidRPr="00B0636B" w:rsidRDefault="00344EEE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4EEE" w:rsidRPr="00B0636B" w:rsidRDefault="00344EEE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05508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Преобразователь расхода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508D" w:rsidRPr="00B0636B" w:rsidRDefault="0005508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Преобразо</w:t>
            </w:r>
          </w:p>
          <w:p w:rsidR="00344EEE" w:rsidRPr="00B0636B" w:rsidRDefault="0005508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ватель расхода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476F" w:rsidRPr="00B0636B" w:rsidRDefault="0005508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предназначен для преобразова</w:t>
            </w:r>
          </w:p>
          <w:p w:rsidR="0005508D" w:rsidRPr="00B0636B" w:rsidRDefault="0005508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 объемного расхода и объема электропровод</w:t>
            </w:r>
          </w:p>
          <w:p w:rsidR="00344EEE" w:rsidRPr="00B0636B" w:rsidRDefault="0005508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ных жидкостей в их показания, регистрации и представления результатов измерений на внешние устройства</w:t>
            </w:r>
          </w:p>
          <w:p w:rsidR="00F03319" w:rsidRPr="00B0636B" w:rsidRDefault="00F0331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E" w:rsidRPr="00B0636B" w:rsidRDefault="00344EEE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4EEE" w:rsidRPr="00B0636B" w:rsidRDefault="00344EEE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508D" w:rsidRPr="00B0636B" w:rsidRDefault="0005508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Диапазон измеряе</w:t>
            </w:r>
          </w:p>
          <w:p w:rsidR="00344EEE" w:rsidRPr="00B0636B" w:rsidRDefault="0005508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мых расходов G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EE" w:rsidRPr="00B0636B" w:rsidRDefault="0005508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0,048–12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E" w:rsidRPr="00B0636B" w:rsidRDefault="00344EEE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4EEE" w:rsidRPr="00B0636B" w:rsidRDefault="0005508D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B063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B063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/ч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508D" w:rsidRPr="00B0636B" w:rsidRDefault="0005508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</w:t>
            </w:r>
          </w:p>
          <w:p w:rsidR="00344EEE" w:rsidRPr="00B0636B" w:rsidRDefault="0005508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 диаметр трубопровода Ду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EE" w:rsidRPr="00B0636B" w:rsidRDefault="0005508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 и 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E" w:rsidRPr="00B0636B" w:rsidRDefault="00344EEE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4EEE" w:rsidRPr="00B0636B" w:rsidRDefault="0005508D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508D" w:rsidRPr="00B0636B" w:rsidRDefault="0005508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Преобразо</w:t>
            </w:r>
          </w:p>
          <w:p w:rsidR="00344EEE" w:rsidRPr="00B0636B" w:rsidRDefault="0005508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ватель расхода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EE" w:rsidRPr="00B0636B" w:rsidRDefault="0005508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иметь высокую точность измерения расхода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E" w:rsidRPr="00B0636B" w:rsidRDefault="00344EEE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4EEE" w:rsidRPr="00B0636B" w:rsidRDefault="00344EEE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508D" w:rsidRPr="00B0636B" w:rsidRDefault="0005508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Преобразо</w:t>
            </w:r>
          </w:p>
          <w:p w:rsidR="00344EEE" w:rsidRPr="00B0636B" w:rsidRDefault="0005508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ватель расхода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EE" w:rsidRPr="00B0636B" w:rsidRDefault="0005508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работать на загрязненной сетевой воде</w:t>
            </w:r>
          </w:p>
          <w:p w:rsidR="00F03319" w:rsidRPr="00B0636B" w:rsidRDefault="00F0331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E" w:rsidRPr="00B0636B" w:rsidRDefault="00344EEE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4EEE" w:rsidRPr="00B0636B" w:rsidRDefault="00344EEE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508D" w:rsidRPr="00B0636B" w:rsidRDefault="0005508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Преобразо</w:t>
            </w:r>
          </w:p>
          <w:p w:rsidR="00344EEE" w:rsidRPr="00B0636B" w:rsidRDefault="0005508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ватель расхода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508D" w:rsidRPr="00B0636B" w:rsidRDefault="0005508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обладать повышенной износостой</w:t>
            </w:r>
          </w:p>
          <w:p w:rsidR="00344EEE" w:rsidRPr="00B0636B" w:rsidRDefault="0005508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костью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E" w:rsidRPr="00B0636B" w:rsidRDefault="00344EEE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4EEE" w:rsidRPr="00B0636B" w:rsidRDefault="00344EEE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508D" w:rsidRPr="00B0636B" w:rsidRDefault="0005508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Преобразо</w:t>
            </w:r>
          </w:p>
          <w:p w:rsidR="00344EEE" w:rsidRPr="00B0636B" w:rsidRDefault="0005508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ватель расхода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476F" w:rsidRPr="00B0636B" w:rsidRDefault="0005508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Возможность монтажа на горизонталь</w:t>
            </w:r>
          </w:p>
          <w:p w:rsidR="00344EEE" w:rsidRPr="00B0636B" w:rsidRDefault="0005508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ных и вертикальных участках трубопровода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E" w:rsidRPr="00B0636B" w:rsidRDefault="00344EEE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4EEE" w:rsidRPr="00B0636B" w:rsidRDefault="00344EEE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508D" w:rsidRPr="00B0636B" w:rsidRDefault="0005508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Преобразо</w:t>
            </w:r>
          </w:p>
          <w:p w:rsidR="00344EEE" w:rsidRPr="00B0636B" w:rsidRDefault="0005508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ватель расхода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EE" w:rsidRPr="00B0636B" w:rsidRDefault="0005508D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иметь низкие потери давления</w:t>
            </w:r>
          </w:p>
          <w:p w:rsidR="00F03319" w:rsidRPr="00B0636B" w:rsidRDefault="00F0331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E" w:rsidRPr="00B0636B" w:rsidRDefault="00344EEE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4EEE" w:rsidRPr="00B0636B" w:rsidRDefault="00344EEE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AB2D7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Электропривод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EE" w:rsidRPr="00B0636B" w:rsidRDefault="00AB2D7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Тип электропривода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D70" w:rsidRPr="00B0636B" w:rsidRDefault="00AB2D7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многооборот</w:t>
            </w:r>
          </w:p>
          <w:p w:rsidR="00344EEE" w:rsidRPr="00B0636B" w:rsidRDefault="00AB2D7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E" w:rsidRPr="00B0636B" w:rsidRDefault="00344EEE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4EEE" w:rsidRPr="00B0636B" w:rsidRDefault="00344EEE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EE" w:rsidRPr="00B0636B" w:rsidRDefault="00AB2D7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Режим управления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EE" w:rsidRPr="00B0636B" w:rsidRDefault="00AB2D7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Открыть и/или закрыть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E" w:rsidRPr="00B0636B" w:rsidRDefault="00344EEE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4EEE" w:rsidRPr="00B0636B" w:rsidRDefault="00344EEE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EE" w:rsidRPr="00B0636B" w:rsidRDefault="00AB2D7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Тип исполнения 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EE" w:rsidRPr="00B0636B" w:rsidRDefault="00AB2D7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общепромышленный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E" w:rsidRPr="00B0636B" w:rsidRDefault="00344EEE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4EEE" w:rsidRPr="00B0636B" w:rsidRDefault="00344EEE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EE" w:rsidRPr="00B0636B" w:rsidRDefault="00AB2D7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D70" w:rsidRPr="00B0636B" w:rsidRDefault="00AB2D7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кратковремен</w:t>
            </w:r>
          </w:p>
          <w:p w:rsidR="00344EEE" w:rsidRPr="00B0636B" w:rsidRDefault="00AB2D7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E" w:rsidRPr="00B0636B" w:rsidRDefault="00344EEE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4EEE" w:rsidRPr="00B0636B" w:rsidRDefault="00344EEE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EE" w:rsidRPr="00B0636B" w:rsidRDefault="00AB2D7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Температурный диапазон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EE" w:rsidRPr="00B0636B" w:rsidRDefault="00AB2D7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40...+80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E" w:rsidRPr="00B0636B" w:rsidRDefault="00344EEE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4EEE" w:rsidRPr="00B0636B" w:rsidRDefault="00AB2D70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ºС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EE" w:rsidRPr="00B0636B" w:rsidRDefault="00AB2D7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Крутящий момент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EE" w:rsidRPr="00B0636B" w:rsidRDefault="00AB2D7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10-1000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E" w:rsidRPr="00B0636B" w:rsidRDefault="00344EEE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4EEE" w:rsidRPr="00B0636B" w:rsidRDefault="00AB2D70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EE" w:rsidRPr="00B0636B" w:rsidRDefault="00AB2D7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Крутящий момент при регулировании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EE" w:rsidRPr="00B0636B" w:rsidRDefault="00AB2D7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E" w:rsidRPr="00B0636B" w:rsidRDefault="00344EEE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4EEE" w:rsidRPr="00B0636B" w:rsidRDefault="00AB2D70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EE" w:rsidRPr="00B0636B" w:rsidRDefault="00AB2D7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Скорость вращения</w:t>
            </w:r>
          </w:p>
          <w:p w:rsidR="00F03319" w:rsidRPr="00B0636B" w:rsidRDefault="00F0331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EE" w:rsidRPr="00B0636B" w:rsidRDefault="00AB2D7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4-180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E" w:rsidRPr="00B0636B" w:rsidRDefault="00344EEE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4EEE" w:rsidRPr="00B0636B" w:rsidRDefault="00AB2D70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об/мин.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EE" w:rsidRPr="00B0636B" w:rsidRDefault="00AB2D7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Электродвигатель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D70" w:rsidRPr="00B0636B" w:rsidRDefault="00AB2D7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Должен быть </w:t>
            </w:r>
          </w:p>
          <w:p w:rsidR="00344EEE" w:rsidRPr="00B0636B" w:rsidRDefault="00AB2D7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3-хфазный асинхронный</w:t>
            </w:r>
          </w:p>
          <w:p w:rsidR="00F03319" w:rsidRPr="00B0636B" w:rsidRDefault="00F0331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E" w:rsidRPr="00B0636B" w:rsidRDefault="00344EEE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4EEE" w:rsidRPr="00B0636B" w:rsidRDefault="00344EEE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EE" w:rsidRPr="00B0636B" w:rsidRDefault="00AB2D7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 защиты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EE" w:rsidRPr="00B0636B" w:rsidRDefault="00AB2D7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IP 68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E" w:rsidRPr="00B0636B" w:rsidRDefault="00344EEE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4EEE" w:rsidRPr="00B0636B" w:rsidRDefault="00344EEE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EE" w:rsidRPr="00B0636B" w:rsidRDefault="00AB2D7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Электропривод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D70" w:rsidRPr="00B0636B" w:rsidRDefault="00AB2D7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 быть наличие автоматизиру</w:t>
            </w:r>
          </w:p>
          <w:p w:rsidR="00344EEE" w:rsidRPr="00B0636B" w:rsidRDefault="00AB2D7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емой арматуры,  клапанов запорных, задвижек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E" w:rsidRPr="00B0636B" w:rsidRDefault="00344EEE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4EEE" w:rsidRPr="00B0636B" w:rsidRDefault="00344EEE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AB2D7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EE" w:rsidRPr="00B0636B" w:rsidRDefault="00AB2D7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Отвод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476F" w:rsidRPr="00B0636B" w:rsidRDefault="00AB2D7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крутоизогну</w:t>
            </w:r>
          </w:p>
          <w:p w:rsidR="00344EEE" w:rsidRPr="00B0636B" w:rsidRDefault="00AB2D7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тый 90º</w:t>
            </w:r>
          </w:p>
          <w:p w:rsidR="00F03319" w:rsidRPr="00B0636B" w:rsidRDefault="00F0331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E" w:rsidRPr="00B0636B" w:rsidRDefault="00344EEE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4EEE" w:rsidRPr="00B0636B" w:rsidRDefault="00344EEE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EE" w:rsidRPr="00B0636B" w:rsidRDefault="00AB2D7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EE" w:rsidRPr="00B0636B" w:rsidRDefault="00AB2D7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изготовлен из углеродистой стали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E" w:rsidRPr="00B0636B" w:rsidRDefault="00344EEE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4EEE" w:rsidRPr="00B0636B" w:rsidRDefault="00344EEE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EE" w:rsidRPr="00B0636B" w:rsidRDefault="00AB2D7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Толщина стали</w:t>
            </w:r>
          </w:p>
          <w:p w:rsidR="00F03319" w:rsidRPr="00B0636B" w:rsidRDefault="00F0331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EE" w:rsidRPr="00B0636B" w:rsidRDefault="00AB2D7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E" w:rsidRPr="00B0636B" w:rsidRDefault="00344EEE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4EEE" w:rsidRPr="00B0636B" w:rsidRDefault="00AB2D70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76F" w:rsidRPr="00B0636B" w:rsidRDefault="00AB2D7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</w:p>
          <w:p w:rsidR="00AB2D70" w:rsidRPr="00B0636B" w:rsidRDefault="00AB2D7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плав</w:t>
            </w:r>
          </w:p>
          <w:p w:rsidR="006E476F" w:rsidRPr="00B0636B" w:rsidRDefault="00AB2D7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ляе</w:t>
            </w:r>
          </w:p>
          <w:p w:rsidR="00344EEE" w:rsidRPr="00B0636B" w:rsidRDefault="00AB2D7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мая гидроизоляция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D70" w:rsidRPr="00B0636B" w:rsidRDefault="00AB2D7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Наплавляе</w:t>
            </w:r>
          </w:p>
          <w:p w:rsidR="00344EEE" w:rsidRPr="00B0636B" w:rsidRDefault="00AB2D7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мая гидроизоляция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EE" w:rsidRPr="00B0636B" w:rsidRDefault="00AB2D7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представлять собой наплавляемый рулонный гидроизоляционный материал на основе полиэстера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E" w:rsidRPr="00B0636B" w:rsidRDefault="00344EEE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4EEE" w:rsidRPr="00B0636B" w:rsidRDefault="00344EEE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3319" w:rsidRPr="00B0636B" w:rsidRDefault="00AB2D7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Покрытие нижнего </w:t>
            </w:r>
          </w:p>
          <w:p w:rsidR="00344EEE" w:rsidRPr="00B0636B" w:rsidRDefault="00F0331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AB2D70"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лоя</w:t>
            </w:r>
          </w:p>
          <w:p w:rsidR="00F03319" w:rsidRPr="00B0636B" w:rsidRDefault="00F0331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EE" w:rsidRPr="00B0636B" w:rsidRDefault="00AB2D7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пленка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E" w:rsidRPr="00B0636B" w:rsidRDefault="00344EEE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4EEE" w:rsidRPr="00B0636B" w:rsidRDefault="00344EEE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EE" w:rsidRPr="00B0636B" w:rsidRDefault="00AB2D7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Покрытие верхнего слоя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476F" w:rsidRPr="00B0636B" w:rsidRDefault="00AB2D7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мелкозернис</w:t>
            </w:r>
          </w:p>
          <w:p w:rsidR="00344EEE" w:rsidRPr="00B0636B" w:rsidRDefault="00AB2D7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тая посыпка или пленка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E" w:rsidRPr="00B0636B" w:rsidRDefault="00344EEE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4EEE" w:rsidRPr="00B0636B" w:rsidRDefault="00344EEE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EE" w:rsidRPr="00B0636B" w:rsidRDefault="00AB2D7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Толщина материала</w:t>
            </w:r>
          </w:p>
          <w:p w:rsidR="00F03319" w:rsidRPr="00B0636B" w:rsidRDefault="00F0331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EE" w:rsidRPr="00B0636B" w:rsidRDefault="00AB2D7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E" w:rsidRPr="00B0636B" w:rsidRDefault="00344EEE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4EEE" w:rsidRPr="00B0636B" w:rsidRDefault="00AB2D70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EE" w:rsidRPr="00B0636B" w:rsidRDefault="00AB2D7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Максимальная сила растяжения (вдоль)</w:t>
            </w:r>
          </w:p>
          <w:p w:rsidR="00F03319" w:rsidRPr="00B0636B" w:rsidRDefault="00F0331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EE" w:rsidRPr="00B0636B" w:rsidRDefault="00AB2D70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E" w:rsidRPr="00B0636B" w:rsidRDefault="00344EEE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4EEE" w:rsidRPr="00B0636B" w:rsidRDefault="00AB2D70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4EEE" w:rsidRPr="00B0636B" w:rsidRDefault="00344EEE" w:rsidP="009965A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4EEE" w:rsidRPr="00B0636B" w:rsidRDefault="00344EEE" w:rsidP="009965A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0636B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4EEE" w:rsidRPr="00B0636B" w:rsidRDefault="00AB2D70" w:rsidP="009965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Максимальная сила растяжения (поперек)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4EEE" w:rsidRPr="00B0636B" w:rsidRDefault="00AB2D70" w:rsidP="009965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400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44EEE" w:rsidRPr="00B0636B" w:rsidRDefault="00344EEE" w:rsidP="009965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44EEE" w:rsidRPr="00B0636B" w:rsidRDefault="00AB2D70" w:rsidP="009965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4EEE" w:rsidRPr="00B0636B" w:rsidRDefault="00344EEE" w:rsidP="009965A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476F" w:rsidRPr="00B0636B" w:rsidRDefault="00AB2D70" w:rsidP="009965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Пароизоля</w:t>
            </w:r>
          </w:p>
          <w:p w:rsidR="00344EEE" w:rsidRPr="00B0636B" w:rsidRDefault="00AB2D70" w:rsidP="009965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4EEE" w:rsidRPr="00B0636B" w:rsidRDefault="00344EEE" w:rsidP="009965A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0636B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7F14" w:rsidRPr="00B0636B" w:rsidRDefault="00B67F14" w:rsidP="009965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Пароизоля</w:t>
            </w:r>
          </w:p>
          <w:p w:rsidR="00344EEE" w:rsidRPr="00B0636B" w:rsidRDefault="00B67F14" w:rsidP="009965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476F" w:rsidRPr="00B0636B" w:rsidRDefault="00B67F14" w:rsidP="009965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Должен представлять собой р</w:t>
            </w:r>
            <w:r w:rsidR="00AB2D70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улонный кровельный и гидроизоляционный наплавляемый модифициро</w:t>
            </w:r>
          </w:p>
          <w:p w:rsidR="00344EEE" w:rsidRPr="00B0636B" w:rsidRDefault="00AB2D70" w:rsidP="009965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ванный битумный материал с полимерной пленкой с обеих сторон полотна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44EEE" w:rsidRPr="00B0636B" w:rsidRDefault="00344EEE" w:rsidP="009965A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44EEE" w:rsidRPr="00B0636B" w:rsidRDefault="00344EEE" w:rsidP="009965A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4EEE" w:rsidRPr="00B0636B" w:rsidRDefault="00344EEE" w:rsidP="009965A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EE" w:rsidRPr="00B0636B" w:rsidRDefault="00B67F14" w:rsidP="009965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063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Максимальная сила растяжения (вдоль)</w:t>
            </w:r>
          </w:p>
          <w:p w:rsidR="00F03319" w:rsidRPr="00B0636B" w:rsidRDefault="00F0331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EE" w:rsidRPr="00B0636B" w:rsidRDefault="00B67F1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700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E" w:rsidRPr="00B0636B" w:rsidRDefault="00344EEE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4EEE" w:rsidRPr="00B0636B" w:rsidRDefault="00B67F1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EE" w:rsidRPr="00B0636B" w:rsidRDefault="00B67F1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Максимальная сила растяжения (поперек)</w:t>
            </w:r>
          </w:p>
          <w:p w:rsidR="00F03319" w:rsidRPr="00B0636B" w:rsidRDefault="00F0331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EE" w:rsidRPr="00B0636B" w:rsidRDefault="00B67F1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700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E" w:rsidRPr="00B0636B" w:rsidRDefault="00344EEE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4EEE" w:rsidRPr="00B0636B" w:rsidRDefault="00B67F1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EE" w:rsidRPr="00B0636B" w:rsidRDefault="00B67F1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Теплостойкость</w:t>
            </w:r>
          </w:p>
          <w:p w:rsidR="00F03319" w:rsidRPr="00B0636B" w:rsidRDefault="00F0331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EE" w:rsidRPr="00B0636B" w:rsidRDefault="00B67F1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85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E" w:rsidRPr="00B0636B" w:rsidRDefault="00344EEE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4EEE" w:rsidRPr="00B0636B" w:rsidRDefault="00B67F1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EE" w:rsidRPr="00B0636B" w:rsidRDefault="00B67F1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Водопоглощение в течение 24 ч</w:t>
            </w:r>
          </w:p>
          <w:p w:rsidR="00F03319" w:rsidRPr="00B0636B" w:rsidRDefault="00F0331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EE" w:rsidRPr="00B0636B" w:rsidRDefault="00B67F1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E" w:rsidRPr="00B0636B" w:rsidRDefault="00344EEE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67F14" w:rsidRPr="00B0636B" w:rsidRDefault="00B67F1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 по мас</w:t>
            </w:r>
          </w:p>
          <w:p w:rsidR="00344EEE" w:rsidRPr="00B0636B" w:rsidRDefault="00B67F1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EE" w:rsidRPr="00B0636B" w:rsidRDefault="00B67F1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 защитного покрытия верха и низа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EE" w:rsidRPr="00B0636B" w:rsidRDefault="00B67F1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Должна быть пленка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E" w:rsidRPr="00B0636B" w:rsidRDefault="00344EEE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4EEE" w:rsidRPr="00B0636B" w:rsidRDefault="00344EEE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7F14" w:rsidRPr="00B0636B" w:rsidRDefault="00B67F14" w:rsidP="009965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Тепло</w:t>
            </w:r>
          </w:p>
          <w:p w:rsidR="006E476F" w:rsidRPr="00B0636B" w:rsidRDefault="006E476F" w:rsidP="009965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B67F14"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золяцион</w:t>
            </w:r>
          </w:p>
          <w:p w:rsidR="006E476F" w:rsidRPr="00B0636B" w:rsidRDefault="00B67F14" w:rsidP="009965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ный мате</w:t>
            </w:r>
          </w:p>
          <w:p w:rsidR="00B67F14" w:rsidRPr="00B0636B" w:rsidRDefault="00B67F14" w:rsidP="009965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</w:t>
            </w:r>
          </w:p>
          <w:p w:rsidR="00344EEE" w:rsidRPr="00B0636B" w:rsidRDefault="00B67F14" w:rsidP="009965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4EEE" w:rsidRPr="00B0636B" w:rsidRDefault="00344EEE" w:rsidP="009965A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0636B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7F14" w:rsidRPr="00B0636B" w:rsidRDefault="00B67F14" w:rsidP="009965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Тепло</w:t>
            </w:r>
          </w:p>
          <w:p w:rsidR="00B67F14" w:rsidRPr="00B0636B" w:rsidRDefault="00B67F14" w:rsidP="009965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изоляцион</w:t>
            </w:r>
          </w:p>
          <w:p w:rsidR="00B67F14" w:rsidRPr="00B0636B" w:rsidRDefault="00B67F14" w:rsidP="009965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ный матери</w:t>
            </w:r>
          </w:p>
          <w:p w:rsidR="00344EEE" w:rsidRPr="00B0636B" w:rsidRDefault="00B67F14" w:rsidP="009965A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4EEE" w:rsidRPr="00B0636B" w:rsidRDefault="00B67F14" w:rsidP="009965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Должен представлять собой плиты теплоизоляционные, звукопоглощающий материал, на основе стекловолокна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44EEE" w:rsidRPr="00B0636B" w:rsidRDefault="00344EEE" w:rsidP="009965A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44EEE" w:rsidRPr="00B0636B" w:rsidRDefault="00344EEE" w:rsidP="009965A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4EEE" w:rsidRPr="00B0636B" w:rsidRDefault="00344EEE" w:rsidP="009965A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EE" w:rsidRPr="00B0636B" w:rsidRDefault="00B67F1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Степень горючести</w:t>
            </w:r>
          </w:p>
          <w:p w:rsidR="00F03319" w:rsidRPr="00B0636B" w:rsidRDefault="00F0331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EE" w:rsidRPr="00B0636B" w:rsidRDefault="00B67F1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Должен быть НГ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E" w:rsidRPr="00B0636B" w:rsidRDefault="00344EEE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44EEE" w:rsidRPr="00B0636B" w:rsidRDefault="00344EEE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EE" w:rsidRPr="00B0636B" w:rsidRDefault="00B67F1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Паропроницаемость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EE" w:rsidRPr="00B0636B" w:rsidRDefault="00B67F1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0,40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E" w:rsidRPr="00B0636B" w:rsidRDefault="00344EEE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67F14" w:rsidRPr="00B0636B" w:rsidRDefault="00B67F1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мг/м*ч*</w:t>
            </w:r>
          </w:p>
          <w:p w:rsidR="00344EEE" w:rsidRPr="00B0636B" w:rsidRDefault="00B67F1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67F14" w:rsidRPr="00B0636B" w:rsidTr="009965AF">
        <w:trPr>
          <w:gridAfter w:val="6"/>
          <w:wAfter w:w="9549" w:type="dxa"/>
          <w:trHeight w:val="2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EE" w:rsidRPr="00B0636B" w:rsidRDefault="00B67F1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Водополгощение</w:t>
            </w:r>
          </w:p>
          <w:p w:rsidR="00F03319" w:rsidRPr="00B0636B" w:rsidRDefault="00F03319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EE" w:rsidRPr="00B0636B" w:rsidRDefault="00B67F14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EE" w:rsidRPr="00B0636B" w:rsidRDefault="00344EEE" w:rsidP="00996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67F14" w:rsidRPr="00B0636B" w:rsidRDefault="00B67F1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 по мас</w:t>
            </w:r>
          </w:p>
          <w:p w:rsidR="00344EEE" w:rsidRPr="00B0636B" w:rsidRDefault="00B67F14" w:rsidP="0099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EEE" w:rsidRPr="00B0636B" w:rsidRDefault="00344EEE" w:rsidP="00996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7A0E4C" w:rsidRPr="00B67F14" w:rsidRDefault="007A0E4C" w:rsidP="009965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</w:rPr>
      </w:pPr>
    </w:p>
    <w:p w:rsidR="00670FB1" w:rsidRPr="00B67F14" w:rsidRDefault="00670FB1" w:rsidP="009965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70FB1" w:rsidRPr="00B67F14" w:rsidRDefault="00670FB1" w:rsidP="009965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70FB1" w:rsidRPr="00B67F14" w:rsidRDefault="00670FB1" w:rsidP="009965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70FB1" w:rsidRPr="00B67F14" w:rsidRDefault="00670FB1" w:rsidP="009965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70FB1" w:rsidRPr="00B67F14" w:rsidRDefault="00670FB1" w:rsidP="009965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70FB1" w:rsidRPr="00B67F14" w:rsidRDefault="00670FB1" w:rsidP="009965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70FB1" w:rsidRPr="00B67F14" w:rsidRDefault="00670FB1" w:rsidP="009965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043B" w:rsidRDefault="00D0043B" w:rsidP="009965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043B" w:rsidRDefault="00D0043B" w:rsidP="009965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043B" w:rsidRDefault="00D0043B" w:rsidP="009965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20F7" w:rsidRDefault="007620F7" w:rsidP="009965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20F7" w:rsidRDefault="007620F7" w:rsidP="009965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20F7" w:rsidRDefault="007620F7" w:rsidP="009965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20F7" w:rsidRDefault="007620F7" w:rsidP="009965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20F7" w:rsidRDefault="007620F7" w:rsidP="009965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20F7" w:rsidRDefault="007620F7" w:rsidP="009965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20F7" w:rsidRDefault="007620F7" w:rsidP="009965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20F7" w:rsidRDefault="007620F7" w:rsidP="009965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20F7" w:rsidRDefault="007620F7" w:rsidP="009965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20F7" w:rsidRDefault="007620F7" w:rsidP="009965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36BD" w:rsidRPr="00B67F14" w:rsidRDefault="006536BD" w:rsidP="009965A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7F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ИНСТРУКЦИЯ</w:t>
      </w:r>
    </w:p>
    <w:p w:rsidR="006536BD" w:rsidRPr="00B67F14" w:rsidRDefault="00156471" w:rsidP="009965A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- Я</w:t>
      </w:r>
      <w:r w:rsidR="006536BD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зык: русский.</w:t>
      </w:r>
    </w:p>
    <w:p w:rsidR="00B4514C" w:rsidRPr="00B67F14" w:rsidRDefault="006536BD" w:rsidP="009965AF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4514C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Общие условия:</w:t>
      </w:r>
    </w:p>
    <w:p w:rsidR="00B4514C" w:rsidRPr="00B67F14" w:rsidRDefault="00B4514C" w:rsidP="009965AF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67F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Участник закупки представляет по форме 2.</w:t>
      </w:r>
      <w:r w:rsidR="00DD253B" w:rsidRPr="00B67F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B67F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раздела III «ОБРАЗЦЫ ФОРМ И ДОКУМЕНТОВ ДЛЯ ЗАПОЛНЕНИЯ УЧАСТНИКАМИ ЗАКУПКИ» информацию о конкретных показателях всех товаров, применяемых при выполнении работ, оказании услуг согласно Технического задания и приложений к нему, соответствующих значениям, установленным конкурсной документацией и подлежащих проверке Заказчиком при приемке товара, выполненных работ, оказанных услуг, а также сведения о товарном знаке (его словесном обозначении) (при наличии), знаке обслуживания (при наличии), фирменном наименовании (при наличии), патенте (при наличии), полезных моделях (при наличии), промышленных образцах (при наличии), наименовании страны происхождения товара.</w:t>
      </w:r>
    </w:p>
    <w:p w:rsidR="00B4514C" w:rsidRPr="00B67F14" w:rsidRDefault="00B4514C" w:rsidP="009965AF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67F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Сведения о качестве, технических характеристиках товара, его безопасности, функциональных характеристиках (потребительских свойствах) товара, размере, упаковке, отгрузке товара и иные сведения о товаре, представление которых предусмотрено конкурсной документацией (далее – Сведения о товаре) должны содержать значения параметров товара, в </w:t>
      </w:r>
      <w:r w:rsidRPr="00B67F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соответствии с которыми Заказчик осуществляет приемку товара при выполнении работ, оказании услуг.</w:t>
      </w:r>
    </w:p>
    <w:p w:rsidR="00B4514C" w:rsidRPr="00B67F14" w:rsidRDefault="00B4514C" w:rsidP="009965AF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67F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Все предлагаемые товары должны соответствовать нормативным документам: ГОСТ, ТУ, СанПин, СНиП (при наличии).</w:t>
      </w:r>
    </w:p>
    <w:p w:rsidR="00B4514C" w:rsidRPr="00B67F14" w:rsidRDefault="00B4514C" w:rsidP="009965AF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67F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случае отсутствия в нормативной документации значений по требуемым параметрам каких-либо из закупаемых товаров или применяемых при производстве работ, оказании услуг, поставки товаров, то по данным параметрам в графе «Значение, предлагаемое участником» допускается предоставлять конкретные значения, либо ставить прочерк «-», либо указывать «не нормируется», либо указать «отсутствует».</w:t>
      </w:r>
    </w:p>
    <w:p w:rsidR="00B4514C" w:rsidRPr="00B67F14" w:rsidRDefault="00B4514C" w:rsidP="009965AF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67F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Участнику закупки необходимо указывать конкретные показатели характеристики каждого вида (типа) товара, применяемого при производстве работ, оказании услуг по предмету закупки. </w:t>
      </w:r>
    </w:p>
    <w:p w:rsidR="00B4514C" w:rsidRPr="00B67F14" w:rsidRDefault="00B4514C" w:rsidP="009965AF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67F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случае, когда предлагаемый товар не может иметь конкретное значение параметра (конкретный показатель) в соответствии со сведениями, предоставляемыми производителями таких товаров, участником закупки указывается диапазон значений.</w:t>
      </w:r>
    </w:p>
    <w:p w:rsidR="00670FB1" w:rsidRPr="00B67F14" w:rsidRDefault="00670FB1" w:rsidP="009965AF">
      <w:pPr>
        <w:pStyle w:val="aff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6471" w:rsidRPr="00B67F14" w:rsidRDefault="00156471" w:rsidP="009965AF">
      <w:pPr>
        <w:pStyle w:val="aff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- Требования</w:t>
      </w:r>
    </w:p>
    <w:p w:rsidR="006536BD" w:rsidRPr="00B67F14" w:rsidRDefault="006536BD" w:rsidP="009965AF">
      <w:pPr>
        <w:pStyle w:val="aff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 закупки при заполнении </w:t>
      </w:r>
      <w:r w:rsidR="00156471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Сведений о товаре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использует требования к товарам, содержащиеся в настоящих </w:t>
      </w:r>
      <w:r w:rsidRPr="00B67F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Требованиях к оборудованию и товарам (материалам), используемым при выполнении подрядных  работ по объекту: Федеральное государственное бюджетное учреждение «Центральная клиническая больница с поликлиникой» Управления делами Президента Российской Федерации. Реконструкция поликлиники со строительством автостоянки по адресу: г. Москва, ул. Маршала Тимошенко, д. 15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(Приложение № 1 к Техническому заданию). </w:t>
      </w:r>
    </w:p>
    <w:p w:rsidR="006536BD" w:rsidRPr="00B67F14" w:rsidRDefault="006536BD" w:rsidP="009965A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156471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Сведениях о товаре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закупки должен предоставить следующие сведения:</w:t>
      </w:r>
    </w:p>
    <w:p w:rsidR="00156471" w:rsidRPr="00B67F14" w:rsidRDefault="006536BD" w:rsidP="009965A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конкретные показатели товара, соответствующие значениям, установленным в </w:t>
      </w:r>
      <w:r w:rsidRPr="00B67F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Требованиях к оборудованию и товарам (материалам), используемым при выполнении подрядных  работ по объекту: Федеральное государственное бюджетное учреждение «Центральная клиническая больница с поликлиникой» Управления делами Президента Российской Федерации. Реконструкция поликлиники со строительством автостоянки по адресу: г. Москва, ул. Маршала Тимошенко, д. 15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№ 1 к Техническому заданию), и указание на </w:t>
      </w:r>
      <w:r w:rsidR="00156471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товарный знак (его словесное обозначение) (при наличии), знак обслуживания (при наличии), фирменное наименование (при наличии), патент (при наличии), полезные модели (при наличии), промышленные образцы (при наличии), наименование страны происхождения товара.</w:t>
      </w:r>
    </w:p>
    <w:p w:rsidR="006536BD" w:rsidRPr="00B67F14" w:rsidRDefault="006536BD" w:rsidP="009965A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Заказчик, в целях определения соответствия товаров, используемых для выполнения работы участником закупки, имеет право установить требования к показателям товаров, используемых для выполнения работы.</w:t>
      </w:r>
    </w:p>
    <w:p w:rsidR="006536BD" w:rsidRPr="00B67F14" w:rsidRDefault="006536BD" w:rsidP="009965A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В описании товаров Заказчик использует следующие виды показателей:</w:t>
      </w:r>
    </w:p>
    <w:p w:rsidR="006536BD" w:rsidRPr="00B67F14" w:rsidRDefault="006536BD" w:rsidP="009965A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 показатели, для которых установлены максимальные и (или) минимальные значения в виде требований, содержащих указание на максимальность и (или) минимальность</w:t>
      </w:r>
      <w:r w:rsidR="00670FB1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536BD" w:rsidRPr="00B67F14" w:rsidRDefault="006536BD" w:rsidP="009965A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При указании Заказчиком требований к показателю в виде слов («от»), словосочетаний («не менее», «не меньше») и символов («≥») участник закупки обязан указать конкретное значение показателя, которое равно или более указанного в </w:t>
      </w:r>
      <w:r w:rsidRPr="00B67F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Требованиях к оборудованию и товарам (материалам), используемым при выполнении подрядных  работ по объекту: Федеральное государственное бюджетное учреждение «Центральная клиническая больница с поликлиникой» Управления делами Президента Российской Федерации. Реконструкция поликлиники со строительством автостоянки по адресу: г. Москва, ул. Маршала Тимошенко, д. 15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№ 1 к Техническому заданию) (далее – Требования</w:t>
      </w:r>
      <w:r w:rsidR="00762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оборудованию и товарам</w:t>
      </w:r>
      <w:r w:rsidR="008913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(материалам)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) минимального значения показателя.</w:t>
      </w:r>
    </w:p>
    <w:p w:rsidR="006536BD" w:rsidRPr="00B67F14" w:rsidRDefault="006536BD" w:rsidP="009965A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1.2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указании Заказчиком в 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Требованиях </w:t>
      </w:r>
      <w:r w:rsidR="007620F7" w:rsidRPr="00762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оборудованию и товарам </w:t>
      </w:r>
      <w:r w:rsidR="0089136D" w:rsidRPr="0089136D">
        <w:rPr>
          <w:rFonts w:ascii="Times New Roman" w:hAnsi="Times New Roman" w:cs="Times New Roman"/>
          <w:color w:val="000000" w:themeColor="text1"/>
          <w:sz w:val="28"/>
          <w:szCs w:val="28"/>
        </w:rPr>
        <w:t>(материалам)</w:t>
      </w:r>
      <w:r w:rsidR="008913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показателю в виде слов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(«б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олее», «св.») и символов («&gt;») у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частник закупки обязан указать конкретное значение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показателя, которое более максимально недопустимого значения показателя, установленного в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Требованиях</w:t>
      </w:r>
      <w:r w:rsidR="00762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оборудованию и товарам</w:t>
      </w:r>
      <w:r w:rsidR="008913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(материалам)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, и не является при этом равным максимально недопустимому значению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показателя, установленному 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</w:t>
      </w:r>
      <w:r w:rsidR="00762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оборудованию и товарам</w:t>
      </w:r>
      <w:r w:rsidR="008913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(материалам)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536BD" w:rsidRPr="00B67F14" w:rsidRDefault="006536BD" w:rsidP="009965A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1.3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указании Заказчиком в 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Требованиях </w:t>
      </w:r>
      <w:r w:rsidR="00762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оборудованию и товарам </w:t>
      </w:r>
      <w:r w:rsidR="008913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(материалам)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показателю в виде слов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(«мене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е», «меньше») и символов («&lt;») у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частник закупки обязан указать конкретное значение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показателя, которое менее минимально недопустимого значения показателя, установленного в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Требованиях</w:t>
      </w:r>
      <w:r w:rsidR="00762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оборудованию и товарам</w:t>
      </w:r>
      <w:r w:rsidR="008913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(материалам)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, и не является при этом равным минимально недопустимому значению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показателя, установленному 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</w:t>
      </w:r>
      <w:r w:rsidR="00762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оборудованию и товарам</w:t>
      </w:r>
      <w:r w:rsidR="008913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(материалам)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536BD" w:rsidRPr="00B67F14" w:rsidRDefault="006536BD" w:rsidP="009965A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1.4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указании Заказчиком в 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Требованиях </w:t>
      </w:r>
      <w:r w:rsidR="00762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оборудованию и товарам </w:t>
      </w:r>
      <w:r w:rsidR="008913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)материалам)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показателю в виде слов («до»),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словосочетаний («не более», «не больше») и символов («≤») 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частник закупки обязан указать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конкретное значение показателя, которое равно или менее указанного в 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Требованиях </w:t>
      </w:r>
      <w:r w:rsidR="00762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оборудованию и товарам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максимального значения показателя.</w:t>
      </w:r>
    </w:p>
    <w:p w:rsidR="006536BD" w:rsidRPr="00B67F14" w:rsidRDefault="006536BD" w:rsidP="009965A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1.5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указании Заказчиком в 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Требованиях </w:t>
      </w:r>
      <w:r w:rsidR="00857B9A" w:rsidRPr="00857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оборудованию и товарам </w:t>
      </w:r>
      <w:r w:rsidR="008913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(материалам)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показателю в виде двух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числовых значений, с использованием слов и символов, перечисленных в п. 1.2</w:t>
      </w:r>
      <w:r w:rsidR="00670FB1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п. 1.3</w:t>
      </w:r>
      <w:r w:rsidR="00670FB1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настоящей 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нструкции, разделен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ных союзом «и» или знаком «,», у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частник закупки обязан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указать конкретное значение показателя, руководствуясь правилами указания конкретных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значений показателей указанных пунктов в соответствии с требованиями настоящего пункта</w:t>
      </w:r>
    </w:p>
    <w:p w:rsidR="006536BD" w:rsidRPr="00B67F14" w:rsidRDefault="006536BD" w:rsidP="009965A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1.6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указании Заказчиком в 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Требованиях </w:t>
      </w:r>
      <w:r w:rsidR="00857B9A" w:rsidRPr="00857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оборудованию и товарам </w:t>
      </w:r>
      <w:r w:rsidR="008913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(материалам)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показателю в виде двух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числовых значений, с использованием слов и символов, перечисленных в п. 1.1</w:t>
      </w:r>
      <w:r w:rsidR="00670FB1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и п. 1.4</w:t>
      </w:r>
      <w:r w:rsidR="00670FB1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И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нструкции, разделен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ных союзом «и» или знаком «,», у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частник закупки обязан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указать конкретное значение показателя, руководствуясь правилами указания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конкретных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значений показателей указанных пунктов в соответствии с требованиями настоящего пункта</w:t>
      </w:r>
    </w:p>
    <w:p w:rsidR="006536BD" w:rsidRPr="00B67F14" w:rsidRDefault="006536BD" w:rsidP="009965A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1.7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указании Заказчиком в 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Требованиях </w:t>
      </w:r>
      <w:r w:rsidR="00857B9A" w:rsidRPr="00857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оборудованию и товарам </w:t>
      </w:r>
      <w:r w:rsidR="008913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(материалам)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показателю в виде двух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числовых значений, с использованием слов и символов, перечисленных в п. 1.2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п. 1.3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70FB1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настоящей И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нструкции, без использования союза «и» или знака «,», а также при использовании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знаков «-», «…», у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частник закупки обязан указать конкретное диапазонное значение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показателя, руководствуясь правилами указания конкретных значений показателей указанных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пунктов в соответствии с требованиями настоящего пункта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536BD" w:rsidRPr="00B67F14" w:rsidRDefault="006536BD" w:rsidP="009965A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1.8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указании Заказчиком в 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Требованиях </w:t>
      </w:r>
      <w:r w:rsidR="00857B9A" w:rsidRPr="00857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оборудованию и товарам </w:t>
      </w:r>
      <w:r w:rsidR="008913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(материалам)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показателю в виде двух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числовых значений, с использованием слов, словосочетаний и символов, перечисленных в п. 1.1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и п. 1.4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настоящей И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нструкции, без использования союза «и» или знака «,», а также при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использовании знаков «-», «…», у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частник закупки обязан указать конкретное диапазонное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значение показателя, руководствуясь правилами указания конкретных значений показателей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указанных пунктов в соответствии с требованиями настоящего пункта</w:t>
      </w:r>
    </w:p>
    <w:p w:rsidR="006536BD" w:rsidRPr="00B67F14" w:rsidRDefault="006536BD" w:rsidP="009965A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1.9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указании Заказчиком в 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Требованиях </w:t>
      </w:r>
      <w:r w:rsidR="00857B9A" w:rsidRPr="00857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оборудованию и товарам </w:t>
      </w:r>
      <w:r w:rsidR="008913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(материалам)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показателю в виде двух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числовых значений, с использованием слов и символов, перечисленных в п. 1.1</w:t>
      </w:r>
      <w:r w:rsidR="00670FB1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п. 1.3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настоящей И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нструкции, разделен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ных союзом «и» или знаком «,», у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частник закупки обязан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указать конкретное значение показателя, руководствуясь правилами указания конкретных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значений показателей указанных пунктов в соответствии с требованиями настоящего пункта</w:t>
      </w:r>
    </w:p>
    <w:p w:rsidR="00241E19" w:rsidRPr="00B67F14" w:rsidRDefault="006536BD" w:rsidP="009965A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1.10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указании Заказчиком в 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Требованиях </w:t>
      </w:r>
      <w:r w:rsidR="00857B9A" w:rsidRPr="00857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оборудованию и товарам </w:t>
      </w:r>
      <w:r w:rsidR="008913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(материалам)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показателю в виде двух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числовых значений, с использованием слов и символов, перечисленных в п. 1.2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п. 1.4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70FB1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настоящей И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нструкции, разделенных союзом «и» или знаком «,», 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частник закупки обязан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указать конкретное значение показателя, руководствуясь правилами указания конкретных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значений показателей указанных пунктов в соответствии с требованиями настоящего пункта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536BD" w:rsidRPr="00B67F14" w:rsidRDefault="006536BD" w:rsidP="009965A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1.11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указании Заказчиком в 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Требованиях </w:t>
      </w:r>
      <w:r w:rsidR="00857B9A" w:rsidRPr="00857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оборудованию и товарам </w:t>
      </w:r>
      <w:r w:rsidR="008913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(материалам)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показателю в виде двух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числовых значений, с использованием слов, словосочетаний и символов, перечисленных в п. 1.2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 </w:t>
      </w:r>
      <w:r w:rsidR="008913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п. 1.1</w:t>
      </w:r>
      <w:r w:rsidR="00670FB1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И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нструкции, без использования союза «и» или знака «,», а также при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использовании знаков «-», «…», у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частник закупки обязан указать конкретное диапазонное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значение показателя, руководствуясь правилами указания конкретных значений показателей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указанных пунктов в соответствии с требованиями настоящего пункта</w:t>
      </w:r>
    </w:p>
    <w:p w:rsidR="006536BD" w:rsidRPr="00B67F14" w:rsidRDefault="006536BD" w:rsidP="009965A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1.12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указании Заказчиком в 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Требованиях </w:t>
      </w:r>
      <w:r w:rsidR="00857B9A" w:rsidRPr="00857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оборудованию и товарам </w:t>
      </w:r>
      <w:r w:rsidR="008913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(материалам)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показателю в виде двух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числовых значений, с использованием слов, словосочетаний и символов, перечисленных в п. 1.1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и п. 1.3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настоящей И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нструкции, без использования союза «и» или знака «,», а также при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использовании знаков «-», «…», у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частник закупки обязан указать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конкретное диапазонное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значение показателя, руководствуясь правилами указания конкретных значений показателей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указанных пунктов в соответствии с требованиями настоящего пункта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536BD" w:rsidRPr="00B67F14" w:rsidRDefault="00241E19" w:rsidP="009965A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1.13. </w:t>
      </w:r>
      <w:r w:rsidR="006536BD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указании Заказчиком в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Требованиях </w:t>
      </w:r>
      <w:r w:rsidR="00857B9A" w:rsidRPr="00857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оборудованию и товарам </w:t>
      </w:r>
      <w:r w:rsidR="008913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(материалам) </w:t>
      </w:r>
      <w:r w:rsidR="006536BD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показателю в виде двух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36BD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числовых значений, с использованием слов, словосочетаний и символов, перечисленных в п. 1.2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536BD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и п. 1.4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70FB1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И</w:t>
      </w:r>
      <w:r w:rsidR="006536BD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нструкции, без использования союза «и» или знака «,», а также при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36BD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использовании знаков «-», «…»,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6536BD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частник закупки обязан указать конкретное диапазонное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36BD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значение показателя, руководствуясь правилами указания конкретных значений показателей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36BD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указанных пунктов в соответствии с требованиями настоящего пункта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536BD" w:rsidRDefault="006536BD" w:rsidP="009965A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1.14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указании Заказчиком в 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Требованиях </w:t>
      </w:r>
      <w:r w:rsidR="00857B9A" w:rsidRPr="00857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оборудованию и товарам </w:t>
      </w:r>
      <w:r w:rsidR="008913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(материалам)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показателю в виде двух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числовых значений, с использованием слов, словосочетаний и символов, перечисленных в п. 1.3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8913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п. 1.4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настоящей И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нструкции, без использования союза «и» или знака «,», а также при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использовании знаков «-», «…», у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частник закупки обязан указать конкретное диапазонное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значение показателя, руководствуясь правилами указания конкретных значений показателей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указанных пунктов в соответствии с требованиями настоящего пункта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620F7" w:rsidRPr="00B67F14" w:rsidRDefault="007620F7" w:rsidP="009965A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6BD" w:rsidRPr="00B67F14" w:rsidRDefault="006536BD" w:rsidP="009965A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2. показатели, значения которых не могут изменяться;</w:t>
      </w:r>
    </w:p>
    <w:p w:rsidR="006536BD" w:rsidRPr="00B67F14" w:rsidRDefault="006536BD" w:rsidP="009965A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указании Заказчиком в 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Требованиях </w:t>
      </w:r>
      <w:r w:rsidR="00857B9A" w:rsidRPr="00857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оборудованию и товарам </w:t>
      </w:r>
      <w:r w:rsidR="008913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(материалам)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показателю без использования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слов, словосочетаний и символов, перечисленных в п. 1.1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-1.4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п. 3.1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-3.3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. у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частник закупки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указывает конкретное значение показателя, полностью соответствующее значению,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установленному Заказчиком</w:t>
      </w:r>
    </w:p>
    <w:p w:rsidR="006536BD" w:rsidRPr="00B67F14" w:rsidRDefault="006536BD" w:rsidP="009965A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Заказчик вправе </w:t>
      </w:r>
      <w:r w:rsidR="00E76555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«аналогии закона»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Письмом Федеральной Антимонопольной службы</w:t>
      </w:r>
      <w:r w:rsidR="00241E19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от 01.07.2014 года № АЦ/26362/14 «О разъяснении Федерального закона от 05.04.2013 года «О</w:t>
      </w:r>
      <w:r w:rsidR="00E76555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контрактной системе в сфере закупок товаров, работ, услуг для обеспечения государственных и</w:t>
      </w:r>
      <w:r w:rsidR="00E76555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нужд» установить следующие виды показателей:</w:t>
      </w:r>
    </w:p>
    <w:p w:rsidR="007620F7" w:rsidRDefault="007620F7" w:rsidP="009965A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6BD" w:rsidRPr="00B67F14" w:rsidRDefault="006536BD" w:rsidP="009965A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3. показатели, для которых указаны варианты значений;</w:t>
      </w:r>
    </w:p>
    <w:p w:rsidR="006536BD" w:rsidRPr="00B67F14" w:rsidRDefault="006536BD" w:rsidP="009965A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3.1</w:t>
      </w:r>
      <w:r w:rsidR="00E76555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указании Заказчиком в </w:t>
      </w:r>
      <w:r w:rsidR="00E76555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Требованиях </w:t>
      </w:r>
      <w:r w:rsidR="00857B9A" w:rsidRPr="00857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оборудованию и товарам </w:t>
      </w:r>
      <w:r w:rsidR="008913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(материалам)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к значению показателя в виде</w:t>
      </w:r>
      <w:r w:rsidR="00E76555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слов и символов «или», «/», «либо» без использования слов, словосочетаний и символов,</w:t>
      </w:r>
      <w:r w:rsidR="00E76555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перечисленных в п. 1.1</w:t>
      </w:r>
      <w:r w:rsidR="00E76555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-1.4</w:t>
      </w:r>
      <w:r w:rsidR="00E76555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, участник закупки выбирает конкретное значение для показателей, в</w:t>
      </w:r>
      <w:r w:rsidR="00E76555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отношении которых представлены варианты значений. Выбрав при заполнении </w:t>
      </w:r>
      <w:r w:rsidR="00156471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Сведений о товаре </w:t>
      </w:r>
      <w:r w:rsidR="00E76555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дно из альтернативных значений показателей товара, </w:t>
      </w:r>
      <w:r w:rsidR="00E76555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частнику закупки необходимо</w:t>
      </w:r>
      <w:r w:rsidR="00E76555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указать остальные значения показателей товара, характерные именно для выбранного одного из</w:t>
      </w:r>
      <w:r w:rsidR="00E76555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альтернативных значений показателей. В случае, если показатели не нормируется для</w:t>
      </w:r>
      <w:r w:rsidR="00E76555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выбранного значения, то у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частник не указывает данные показатели, либо указывает, что</w:t>
      </w:r>
      <w:r w:rsidR="00E76555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значения данных показателей не нормируются.</w:t>
      </w:r>
    </w:p>
    <w:p w:rsidR="00E76555" w:rsidRPr="00B67F14" w:rsidRDefault="006536BD" w:rsidP="009965A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3.2</w:t>
      </w:r>
      <w:r w:rsidR="00E76555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указании Заказчиком в </w:t>
      </w:r>
      <w:r w:rsidR="00E76555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Требованиях </w:t>
      </w:r>
      <w:r w:rsidR="00857B9A" w:rsidRPr="00857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оборудованию и товарам </w:t>
      </w:r>
      <w:r w:rsidR="008913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(материалам)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значению показателя в виде</w:t>
      </w:r>
      <w:r w:rsidR="00E76555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знака «;», участник закупки указывает все перечисленные варианты значений (при</w:t>
      </w:r>
      <w:r w:rsidR="00E76555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использовании слов, словосочетаний и символов, перечисленных в п. 1.1</w:t>
      </w:r>
      <w:r w:rsidR="00E76555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-1.4</w:t>
      </w:r>
      <w:r w:rsidR="00E76555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 закупки</w:t>
      </w:r>
      <w:r w:rsidR="00E76555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должен руководствоваться правилами предоставления конкретных показателей, изложенных в</w:t>
      </w:r>
      <w:r w:rsidR="00E76555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пунктах 1.1</w:t>
      </w:r>
      <w:r w:rsidR="00670FB1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-1.14</w:t>
      </w:r>
      <w:r w:rsidR="00670FB1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="00670FB1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астоящей И</w:t>
      </w:r>
      <w:r w:rsidR="00E76555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нструкции). При этом у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частнику закупки необходимо указать</w:t>
      </w:r>
      <w:r w:rsidR="00E76555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остальные значения показателей товара, для каждого из перечисленных вариантов значений</w:t>
      </w:r>
      <w:r w:rsidR="00E76555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показателей. </w:t>
      </w:r>
    </w:p>
    <w:p w:rsidR="006536BD" w:rsidRPr="00B67F14" w:rsidRDefault="006536BD" w:rsidP="009965A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значение показателя товара является одинаковым для всех</w:t>
      </w:r>
      <w:r w:rsidR="00E76555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перечисленных вариантов значений показателей, то такой пок</w:t>
      </w:r>
      <w:r w:rsidR="00E76555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азатель предоставляется в </w:t>
      </w:r>
      <w:r w:rsidR="00156471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Сведениях о товаре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без указания того, к какому варианту значений показателя он относится.</w:t>
      </w:r>
    </w:p>
    <w:p w:rsidR="00E76555" w:rsidRPr="00B67F14" w:rsidRDefault="006536BD" w:rsidP="009965A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3.3</w:t>
      </w:r>
      <w:r w:rsidR="00E76555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указании Заказчиком в </w:t>
      </w:r>
      <w:r w:rsidR="00E76555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Требованиях </w:t>
      </w:r>
      <w:r w:rsidR="00857B9A" w:rsidRPr="00857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оборудованию и товарам </w:t>
      </w:r>
      <w:r w:rsidR="008913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(материалам)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значению показателя в виде</w:t>
      </w:r>
      <w:r w:rsidR="00E76555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слов и символов «или», «/», «либо» и словосочетания «не должен (-на, -но) быть», а также при</w:t>
      </w:r>
      <w:r w:rsidR="00E76555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указании требования к значению показателя в виде словосочетания «не должен (-на, -но) быть»,</w:t>
      </w:r>
      <w:r w:rsidR="00E76555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с указанием на соответствие характеристик товара Нормативно-технической документации</w:t>
      </w:r>
      <w:r w:rsidR="00E76555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(ГОСТ, СНиП, ОДН, СП) без использования слов (словосочетаний) и символов, перечисленных</w:t>
      </w:r>
      <w:r w:rsidR="00E76555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в п. 1.1-1.4, участник закупки указывает любое конкретное значение показателя из</w:t>
      </w:r>
      <w:r w:rsidR="00E76555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соответствующей Нормативно-технической документации, за исключением вариантов,</w:t>
      </w:r>
      <w:r w:rsidR="00E76555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установленных Заказчиком в документации. </w:t>
      </w:r>
    </w:p>
    <w:p w:rsidR="006536BD" w:rsidRPr="00B67F14" w:rsidRDefault="006536BD" w:rsidP="009965A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Выбрав при заполнении </w:t>
      </w:r>
      <w:r w:rsidR="00156471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Сведений о товаре</w:t>
      </w:r>
      <w:r w:rsidR="00E76555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одно</w:t>
      </w:r>
      <w:r w:rsidR="00E76555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из альтернативны</w:t>
      </w:r>
      <w:r w:rsidR="00E76555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х значений показателей товара, у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частнику закупки необходимо указать</w:t>
      </w:r>
      <w:r w:rsidR="00E76555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остальные значения показателей товара, характерные именно для выбранного одного из</w:t>
      </w:r>
      <w:r w:rsidR="00E76555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альтернативных значений показателей.</w:t>
      </w:r>
    </w:p>
    <w:p w:rsidR="00156471" w:rsidRPr="00B67F14" w:rsidRDefault="006536BD" w:rsidP="009965A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тем, что государственные стандарты устанавливают минимально необходимые</w:t>
      </w:r>
      <w:r w:rsidR="00E76555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характеристикам товаров (их эксплуатационным характеристикам), выраженным в</w:t>
      </w:r>
      <w:r w:rsidR="00E76555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требованиях к значениям показателей, заказчиком установлены требования к значениям</w:t>
      </w:r>
      <w:r w:rsidR="00E76555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показателей, соответствующие установленным государственными стандартами, но</w:t>
      </w:r>
      <w:r w:rsidR="00E76555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отличающиеся от минимально установленных в сторону повышения их качественных и</w:t>
      </w:r>
      <w:r w:rsidR="00E76555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эксплуатационных характеристик. </w:t>
      </w:r>
    </w:p>
    <w:p w:rsidR="006536BD" w:rsidRPr="00B67F14" w:rsidRDefault="006536BD" w:rsidP="009965A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Данное требование обусловлено необходимостью получения</w:t>
      </w:r>
      <w:r w:rsidR="00E76555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товаров, соответствующих государственным стандартам, но имеющих более высокие</w:t>
      </w:r>
      <w:r w:rsidR="00E76555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качественные и эксплуатационные характеристики, чем минимально возможные,</w:t>
      </w:r>
      <w:r w:rsidR="00E76555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установленные государственными стандартами, а также индивидуальными особенностями и</w:t>
      </w:r>
      <w:r w:rsidR="00E76555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условиями их эксплуатации</w:t>
      </w:r>
      <w:r w:rsidR="00E76555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536BD" w:rsidRPr="00B67F14" w:rsidRDefault="006536BD" w:rsidP="009965A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При установлении в документации показателей, характеризующих отклонения</w:t>
      </w:r>
      <w:r w:rsidR="00E76555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(погрешность), </w:t>
      </w:r>
      <w:r w:rsidR="00E76555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частники в своих заявках по данным показателям обязаны представить</w:t>
      </w:r>
      <w:r w:rsidR="00E76555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значения показателей в виде конкретного диапазонного значения или в виде конкретного</w:t>
      </w:r>
      <w:r w:rsidR="00E76555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минимального значения или в виде конкретного максимального значения.</w:t>
      </w:r>
    </w:p>
    <w:p w:rsidR="006536BD" w:rsidRPr="00B67F14" w:rsidRDefault="006536BD" w:rsidP="009965A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Заказчик поясняет, что не допускается указание в </w:t>
      </w:r>
      <w:r w:rsidR="00156471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Сведениях о товаре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слов и</w:t>
      </w:r>
      <w:r w:rsidR="00E76555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словосочетаний «установлено требование», «требуется», «должен быть» и их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производных, так</w:t>
      </w:r>
      <w:r w:rsidR="00E76555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как данные слова и словосочетания являются указанием на требование к наименованию</w:t>
      </w:r>
      <w:r w:rsidR="00E76555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 и требование к значению показателя</w:t>
      </w:r>
      <w:r w:rsidR="00E76555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536BD" w:rsidRPr="00B67F14" w:rsidRDefault="006536BD" w:rsidP="009965A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Заказчик поясняет, что не допускается указание в </w:t>
      </w:r>
      <w:r w:rsidR="00156471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Сведениях о товаре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слова</w:t>
      </w:r>
      <w:r w:rsidR="00E76555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«должен» и его производных относящихся к значению показателя.</w:t>
      </w:r>
    </w:p>
    <w:p w:rsidR="006536BD" w:rsidRPr="00B67F14" w:rsidRDefault="006536BD" w:rsidP="009965A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 закупки при заполнении </w:t>
      </w:r>
      <w:r w:rsidR="00670FB1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Сведений о товаре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также должен руководствоваться следующими</w:t>
      </w:r>
      <w:r w:rsidR="00E76555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правилами:</w:t>
      </w:r>
    </w:p>
    <w:p w:rsidR="006536BD" w:rsidRPr="00B67F14" w:rsidRDefault="006536BD" w:rsidP="009965A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- показатель состоит из наименования показателя и значения показателя. Требование к</w:t>
      </w:r>
      <w:r w:rsidR="00E76555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наименованию показателя отделяется от требования к значению показателя символом «:»</w:t>
      </w:r>
    </w:p>
    <w:p w:rsidR="006536BD" w:rsidRPr="00B67F14" w:rsidRDefault="006536BD" w:rsidP="009965A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наименование показателя товара должно быть передано </w:t>
      </w:r>
      <w:r w:rsidR="00E76555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частником закупки без</w:t>
      </w:r>
      <w:r w:rsidR="00E76555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искажений, в строгом соответствии с наименованием, установленном в </w:t>
      </w:r>
      <w:r w:rsidR="00E76555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Требованиях</w:t>
      </w:r>
      <w:r w:rsidR="00857B9A" w:rsidRPr="00857B9A">
        <w:t xml:space="preserve"> </w:t>
      </w:r>
      <w:r w:rsidR="00857B9A" w:rsidRPr="00857B9A">
        <w:rPr>
          <w:rFonts w:ascii="Times New Roman" w:hAnsi="Times New Roman" w:cs="Times New Roman"/>
          <w:color w:val="000000" w:themeColor="text1"/>
          <w:sz w:val="28"/>
          <w:szCs w:val="28"/>
        </w:rPr>
        <w:t>к оборудованию и товарам</w:t>
      </w:r>
      <w:r w:rsidR="008913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(материалам)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536BD" w:rsidRPr="00B67F14" w:rsidRDefault="006536BD" w:rsidP="009965A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случае, если требования к значению показателя включают в себя числовое значение и</w:t>
      </w:r>
      <w:r w:rsidR="00E76555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единицу измерения, то при заполнении </w:t>
      </w:r>
      <w:r w:rsidR="00670FB1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Сведений о товаре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недопустимо не указывать или менять единицу</w:t>
      </w:r>
      <w:r w:rsidR="00E76555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измерения числового значен</w:t>
      </w:r>
      <w:r w:rsidR="00E76555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ия показателя, установленную в Требованиях</w:t>
      </w:r>
      <w:r w:rsidR="00857B9A" w:rsidRPr="00857B9A">
        <w:t xml:space="preserve"> </w:t>
      </w:r>
      <w:r w:rsidR="00857B9A" w:rsidRPr="00857B9A">
        <w:rPr>
          <w:rFonts w:ascii="Times New Roman" w:hAnsi="Times New Roman" w:cs="Times New Roman"/>
          <w:color w:val="000000" w:themeColor="text1"/>
          <w:sz w:val="28"/>
          <w:szCs w:val="28"/>
        </w:rPr>
        <w:t>к оборудованию и товарам</w:t>
      </w:r>
      <w:r w:rsidR="008913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(материалам)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536BD" w:rsidRPr="00B67F14" w:rsidRDefault="006536BD" w:rsidP="009965A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- наименован</w:t>
      </w:r>
      <w:r w:rsidR="00E76555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ие товара должно быть передано у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частником закупки без искажений, в</w:t>
      </w:r>
      <w:r w:rsidR="00E76555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строгом соответствии с наименованием, установленном в </w:t>
      </w:r>
      <w:r w:rsidR="00E76555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Требованиях</w:t>
      </w:r>
      <w:r w:rsidR="008913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оборудованию и товарам (материалам)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536BD" w:rsidRPr="00B67F14" w:rsidRDefault="006536BD" w:rsidP="009965A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установлении в </w:t>
      </w:r>
      <w:r w:rsidR="00156471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Требованиях </w:t>
      </w:r>
      <w:r w:rsidR="00857B9A" w:rsidRPr="00857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оборудованию и товарам </w:t>
      </w:r>
      <w:r w:rsidR="008913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(материалам) </w:t>
      </w:r>
      <w:r w:rsidR="00156471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оказателей, характеризующих температуру, не</w:t>
      </w:r>
      <w:r w:rsidR="00E76555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относящихся к п.</w:t>
      </w:r>
      <w:r w:rsidR="00E76555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670FB1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76555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И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нструкции (а также при отсутствии в наименовании показателя</w:t>
      </w:r>
      <w:r w:rsidR="00E76555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слов, словосочетаний и символов, перечисленных в п. 1.1</w:t>
      </w:r>
      <w:r w:rsidR="00E76555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1.4</w:t>
      </w:r>
      <w:r w:rsidR="00E76555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.), у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частники в </w:t>
      </w:r>
      <w:r w:rsidR="00670FB1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Сведениях о товаре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E76555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данным показателям обязаны представить значения показателей в виде конкретного</w:t>
      </w:r>
      <w:r w:rsidR="00E76555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диапазонного значения или в виде конкретного минимального значения или в виде конкретного</w:t>
      </w:r>
      <w:r w:rsidR="00E76555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максимального значения.</w:t>
      </w:r>
    </w:p>
    <w:p w:rsidR="006536BD" w:rsidRPr="00B67F14" w:rsidRDefault="006536BD" w:rsidP="009965A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значение показателя указано в виде нескольких числовых значений,</w:t>
      </w:r>
      <w:r w:rsidR="00E76555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разделенных символом «х», то слова, словосочетания и символы, перечисленные в п. 1.1</w:t>
      </w:r>
      <w:r w:rsidR="00E76555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- 1.4</w:t>
      </w:r>
      <w:r w:rsidR="00E76555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относятся к каждому из числовых значений.</w:t>
      </w:r>
    </w:p>
    <w:p w:rsidR="006536BD" w:rsidRPr="00B67F14" w:rsidRDefault="006536BD" w:rsidP="009965A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Во всех остальных случаях, п</w:t>
      </w:r>
      <w:r w:rsidR="00E76555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рямо не перечисленных в </w:t>
      </w:r>
      <w:r w:rsidR="00670FB1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настоящей </w:t>
      </w:r>
      <w:r w:rsidR="00E76555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нструкции, значения</w:t>
      </w:r>
      <w:r w:rsidR="00E76555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показателей считать неизменяемыми.</w:t>
      </w:r>
    </w:p>
    <w:p w:rsidR="006536BD" w:rsidRPr="00B67F14" w:rsidRDefault="006536BD" w:rsidP="009965A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Ответственность за достоверность сведений о конкретных показателях используемого</w:t>
      </w:r>
      <w:r w:rsidR="00E76555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товара, </w:t>
      </w:r>
      <w:r w:rsidR="002F2AAB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о товарном знаке (его словесном обозначении) (при наличии), знаке обслуживания (при наличии), фирменном наименовании (при наличии), патенте (при наличии), полезных моделях (при наличии), промышленных образцах (при наличии), наименовании страны происхождения товара</w:t>
      </w:r>
      <w:r w:rsidR="00E76555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, указанных при заполнении</w:t>
      </w:r>
      <w:r w:rsidR="002F2AAB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Сведений о товаре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, несет участник закупки.</w:t>
      </w:r>
    </w:p>
    <w:p w:rsidR="006536BD" w:rsidRPr="00B67F14" w:rsidRDefault="006536BD" w:rsidP="009965A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 закупки при заполнении </w:t>
      </w:r>
      <w:r w:rsidR="002F2AAB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Сведений о товаре о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бязан руководствоваться положениями</w:t>
      </w:r>
      <w:r w:rsidR="00E76555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всей конкурсной документации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во всей ее полноте, включая введенный Заказчиком понятийный аппарат.</w:t>
      </w:r>
    </w:p>
    <w:p w:rsidR="00545458" w:rsidRPr="00B67F14" w:rsidRDefault="006536BD" w:rsidP="009965A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Заказчик обращает внимание участников закупки, что при заполнении </w:t>
      </w:r>
      <w:r w:rsidR="00670FB1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Сведений о товаре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</w:t>
      </w:r>
      <w:r w:rsidR="00545458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закупки обязаны учитывать требования о соответствии предлагаемых участниками закупки</w:t>
      </w:r>
      <w:r w:rsidR="00E76555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конкретных показателей </w:t>
      </w:r>
      <w:r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товаров требованиям, установленным в </w:t>
      </w:r>
      <w:r w:rsidR="00545458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Требованиях</w:t>
      </w:r>
      <w:r w:rsidR="00857B9A" w:rsidRPr="00857B9A">
        <w:t xml:space="preserve"> </w:t>
      </w:r>
      <w:r w:rsidR="00857B9A" w:rsidRPr="00857B9A">
        <w:rPr>
          <w:rFonts w:ascii="Times New Roman" w:hAnsi="Times New Roman" w:cs="Times New Roman"/>
          <w:color w:val="000000" w:themeColor="text1"/>
          <w:sz w:val="28"/>
          <w:szCs w:val="28"/>
        </w:rPr>
        <w:t>к оборудованию и товарам</w:t>
      </w:r>
      <w:r w:rsidR="008913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(материалам)</w:t>
      </w:r>
      <w:r w:rsidR="00545458" w:rsidRPr="00B67F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536BD" w:rsidRDefault="006536BD" w:rsidP="009965AF">
      <w:pPr>
        <w:spacing w:after="0" w:line="240" w:lineRule="auto"/>
        <w:ind w:firstLine="720"/>
        <w:rPr>
          <w:color w:val="000000" w:themeColor="text1"/>
        </w:rPr>
      </w:pPr>
    </w:p>
    <w:p w:rsidR="007620F7" w:rsidRPr="00B67F14" w:rsidRDefault="007620F7" w:rsidP="009965AF">
      <w:pPr>
        <w:spacing w:after="0" w:line="240" w:lineRule="auto"/>
        <w:ind w:firstLine="720"/>
        <w:rPr>
          <w:color w:val="000000" w:themeColor="text1"/>
        </w:rPr>
      </w:pPr>
    </w:p>
    <w:p w:rsidR="00156471" w:rsidRPr="00B67F14" w:rsidRDefault="00156471" w:rsidP="009965A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67F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случае необходимости указания габаритных размеров требуемого товара, в Сведениях о товаре Заказчиком могут указываться соответствующие значения требуемого параметра в отдельных ячейках формы, сопровождающиеся словами: длина, высота, ширина, глубина и т.д.</w:t>
      </w:r>
    </w:p>
    <w:p w:rsidR="00156471" w:rsidRPr="00B67F14" w:rsidRDefault="00156471" w:rsidP="009965A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67F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указании в документации о закупке товарных знаков товаров считать описание объекта с применением слов «или эквивалент», за исключением указания в настоящей документации о закупке случаев несовместимости товаров, и необходимости обеспечения взаимодействия таких товаров с товарами, используемыми Заказчиком, а также случаев закупок запасных частей и расходных материалов к машинам и оборудованию, используемым Заказчиком, в соответствии с технической документацией на указанные машины и оборудование.</w:t>
      </w:r>
    </w:p>
    <w:p w:rsidR="00156471" w:rsidRPr="00B67F14" w:rsidRDefault="00156471" w:rsidP="009965A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67F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Сведения о конкретных показателях товаров, указываемые участником закупки в составе заявки на участие не должны содержать таких слов и символов, не являющихся конкретными, как: «более», «менее», «больше», «меньше», «лучше», «ниже», «выше», «шире», «или», «либо», «превышать», «допускается», «должен», «может», «эквивалент», «&gt;», «&lt;», «≥», «≤» и тд.</w:t>
      </w:r>
    </w:p>
    <w:p w:rsidR="00156471" w:rsidRPr="00B67F14" w:rsidRDefault="00156471" w:rsidP="009965A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67F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подаче заявки участник закупки вправе представить сведения о сертификации продукции.</w:t>
      </w:r>
    </w:p>
    <w:p w:rsidR="00156471" w:rsidRPr="00B67F14" w:rsidRDefault="00156471" w:rsidP="009965A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67F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Все вышеуказанные товары (материалы) должны строго соответствовать нормативным правовым документам Российской Федерации и иностранным техническим и нормативным стандартам в случае признания их на территории Российской Федерации. В качестве редакции нормативных правовых документов следует использовать их последние редакции. В том случае, если тот или иной нормативный документ является не действующим на момент размещения заказа, соответствующий товар (материал) должен соответствовать требованиям, предъявляемым таким нормативным правовым документам с учетом не противоречия иным, действующим нормативным правовым документам. Участник закупки должен указать для соответствующей характеристики, требующейся в рамках документации о закупке, что требуемые документацией о закупке параметры (параметр) противоречат норме действующего нормативного правового документа или что Заказчиком допущены технические ошибки, опечатки, упущения в графах «Требуемый параметр», «Требуемое значение» и «Единица измерения», при наличии такого противоречия или ошибок, опечаток, упущений и указать значение такой характеристики в графе «Значение, предлагаемое участником» согласно нормам действующего нормативного правового документа с указанием его официального названия и/или конструкторской или технологической документации.</w:t>
      </w:r>
    </w:p>
    <w:p w:rsidR="00156471" w:rsidRPr="00B67F14" w:rsidRDefault="00156471" w:rsidP="009965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56471" w:rsidRPr="00B67F14" w:rsidRDefault="00156471" w:rsidP="009965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60BA2" w:rsidRPr="00B67F14" w:rsidRDefault="00A60BA2" w:rsidP="009965A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sectPr w:rsidR="00A60BA2" w:rsidRPr="00B67F14" w:rsidSect="008C70B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858" w:rsidRDefault="005D0858" w:rsidP="00341314">
      <w:pPr>
        <w:spacing w:after="0" w:line="240" w:lineRule="auto"/>
      </w:pPr>
      <w:r>
        <w:separator/>
      </w:r>
    </w:p>
  </w:endnote>
  <w:endnote w:type="continuationSeparator" w:id="0">
    <w:p w:rsidR="005D0858" w:rsidRDefault="005D0858" w:rsidP="00341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858" w:rsidRDefault="005D0858" w:rsidP="00341314">
      <w:pPr>
        <w:spacing w:after="0" w:line="240" w:lineRule="auto"/>
      </w:pPr>
      <w:r>
        <w:separator/>
      </w:r>
    </w:p>
  </w:footnote>
  <w:footnote w:type="continuationSeparator" w:id="0">
    <w:p w:rsidR="005D0858" w:rsidRDefault="005D0858" w:rsidP="003413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7440192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4" w15:restartNumberingAfterBreak="0">
    <w:nsid w:val="0C5710FD"/>
    <w:multiLevelType w:val="multilevel"/>
    <w:tmpl w:val="FD54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496E05"/>
    <w:multiLevelType w:val="multilevel"/>
    <w:tmpl w:val="3572C250"/>
    <w:name w:val="WW8Num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" w15:restartNumberingAfterBreak="0">
    <w:nsid w:val="19E755C9"/>
    <w:multiLevelType w:val="hybridMultilevel"/>
    <w:tmpl w:val="D942769E"/>
    <w:lvl w:ilvl="0" w:tplc="0419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FB2238"/>
    <w:multiLevelType w:val="hybridMultilevel"/>
    <w:tmpl w:val="C520E3E6"/>
    <w:lvl w:ilvl="0" w:tplc="0419000F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8" w15:restartNumberingAfterBreak="0">
    <w:nsid w:val="20EA6365"/>
    <w:multiLevelType w:val="hybridMultilevel"/>
    <w:tmpl w:val="AC6637FA"/>
    <w:lvl w:ilvl="0" w:tplc="0206011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BAAA0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91674FC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7918F2B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8D8C2B8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868AC29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7E1C586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95DCA3D2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2BDE45C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2FB3F03"/>
    <w:multiLevelType w:val="hybridMultilevel"/>
    <w:tmpl w:val="77FC5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012F4"/>
    <w:multiLevelType w:val="hybridMultilevel"/>
    <w:tmpl w:val="B50C22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163B0"/>
    <w:multiLevelType w:val="hybridMultilevel"/>
    <w:tmpl w:val="2BCC7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440EF"/>
    <w:multiLevelType w:val="hybridMultilevel"/>
    <w:tmpl w:val="288860F0"/>
    <w:lvl w:ilvl="0" w:tplc="041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3B03454"/>
    <w:multiLevelType w:val="hybridMultilevel"/>
    <w:tmpl w:val="5980F276"/>
    <w:lvl w:ilvl="0" w:tplc="FFFFFFFF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3"/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5C7"/>
    <w:rsid w:val="000021EA"/>
    <w:rsid w:val="00002856"/>
    <w:rsid w:val="00005761"/>
    <w:rsid w:val="00010866"/>
    <w:rsid w:val="00011F86"/>
    <w:rsid w:val="00013442"/>
    <w:rsid w:val="00014DC0"/>
    <w:rsid w:val="0001701D"/>
    <w:rsid w:val="000215F9"/>
    <w:rsid w:val="00022FA1"/>
    <w:rsid w:val="00024F6F"/>
    <w:rsid w:val="00025E30"/>
    <w:rsid w:val="00033FA9"/>
    <w:rsid w:val="00034B4C"/>
    <w:rsid w:val="000376FE"/>
    <w:rsid w:val="000424BD"/>
    <w:rsid w:val="000445C7"/>
    <w:rsid w:val="00050CDC"/>
    <w:rsid w:val="000517C5"/>
    <w:rsid w:val="000537A8"/>
    <w:rsid w:val="0005508D"/>
    <w:rsid w:val="0006323C"/>
    <w:rsid w:val="00063352"/>
    <w:rsid w:val="000646AC"/>
    <w:rsid w:val="00065CE3"/>
    <w:rsid w:val="0007169D"/>
    <w:rsid w:val="0007401D"/>
    <w:rsid w:val="00086BB4"/>
    <w:rsid w:val="0009541A"/>
    <w:rsid w:val="00095AC9"/>
    <w:rsid w:val="000A2285"/>
    <w:rsid w:val="000A41DA"/>
    <w:rsid w:val="000A6963"/>
    <w:rsid w:val="000B1A01"/>
    <w:rsid w:val="000B4BF3"/>
    <w:rsid w:val="000B5E76"/>
    <w:rsid w:val="000D16D7"/>
    <w:rsid w:val="000D353E"/>
    <w:rsid w:val="000D3B21"/>
    <w:rsid w:val="000D51DD"/>
    <w:rsid w:val="000F727F"/>
    <w:rsid w:val="001027E5"/>
    <w:rsid w:val="00105E41"/>
    <w:rsid w:val="00107543"/>
    <w:rsid w:val="001103E1"/>
    <w:rsid w:val="00114B92"/>
    <w:rsid w:val="001154C4"/>
    <w:rsid w:val="00115D08"/>
    <w:rsid w:val="00125039"/>
    <w:rsid w:val="00137956"/>
    <w:rsid w:val="00141D0F"/>
    <w:rsid w:val="00150C72"/>
    <w:rsid w:val="00156471"/>
    <w:rsid w:val="001601C8"/>
    <w:rsid w:val="00163156"/>
    <w:rsid w:val="00164803"/>
    <w:rsid w:val="00164DEE"/>
    <w:rsid w:val="0017365B"/>
    <w:rsid w:val="001751D7"/>
    <w:rsid w:val="00175994"/>
    <w:rsid w:val="00183AA5"/>
    <w:rsid w:val="00190F39"/>
    <w:rsid w:val="0019793F"/>
    <w:rsid w:val="001A028E"/>
    <w:rsid w:val="001A229C"/>
    <w:rsid w:val="001B33A2"/>
    <w:rsid w:val="001B4725"/>
    <w:rsid w:val="001B64B4"/>
    <w:rsid w:val="001B6860"/>
    <w:rsid w:val="001C0359"/>
    <w:rsid w:val="001C03CE"/>
    <w:rsid w:val="001C55A2"/>
    <w:rsid w:val="001C72BE"/>
    <w:rsid w:val="001C74FB"/>
    <w:rsid w:val="001D35D5"/>
    <w:rsid w:val="001D796C"/>
    <w:rsid w:val="001E4177"/>
    <w:rsid w:val="001E6497"/>
    <w:rsid w:val="001F66FD"/>
    <w:rsid w:val="00205E54"/>
    <w:rsid w:val="0021311D"/>
    <w:rsid w:val="00214512"/>
    <w:rsid w:val="002368F5"/>
    <w:rsid w:val="002379FE"/>
    <w:rsid w:val="00241E19"/>
    <w:rsid w:val="002518CA"/>
    <w:rsid w:val="0025390D"/>
    <w:rsid w:val="00257642"/>
    <w:rsid w:val="002578FF"/>
    <w:rsid w:val="0026122E"/>
    <w:rsid w:val="00262697"/>
    <w:rsid w:val="0026290B"/>
    <w:rsid w:val="00264945"/>
    <w:rsid w:val="00270D30"/>
    <w:rsid w:val="0027361A"/>
    <w:rsid w:val="002750C1"/>
    <w:rsid w:val="00280BE3"/>
    <w:rsid w:val="002863CF"/>
    <w:rsid w:val="002871FF"/>
    <w:rsid w:val="00291E91"/>
    <w:rsid w:val="002948AB"/>
    <w:rsid w:val="002961FE"/>
    <w:rsid w:val="00297D3F"/>
    <w:rsid w:val="00297DFC"/>
    <w:rsid w:val="002A27CA"/>
    <w:rsid w:val="002A6529"/>
    <w:rsid w:val="002B210D"/>
    <w:rsid w:val="002B67FF"/>
    <w:rsid w:val="002C573E"/>
    <w:rsid w:val="002C7764"/>
    <w:rsid w:val="002D1116"/>
    <w:rsid w:val="002D2EF1"/>
    <w:rsid w:val="002E19F2"/>
    <w:rsid w:val="002E65B7"/>
    <w:rsid w:val="002E6F19"/>
    <w:rsid w:val="002F2AAB"/>
    <w:rsid w:val="00301395"/>
    <w:rsid w:val="003038B9"/>
    <w:rsid w:val="0030667B"/>
    <w:rsid w:val="0031066D"/>
    <w:rsid w:val="003165FD"/>
    <w:rsid w:val="00322F39"/>
    <w:rsid w:val="00323A33"/>
    <w:rsid w:val="00327332"/>
    <w:rsid w:val="00333217"/>
    <w:rsid w:val="00337F55"/>
    <w:rsid w:val="00341314"/>
    <w:rsid w:val="00341ED8"/>
    <w:rsid w:val="00344EEE"/>
    <w:rsid w:val="0034563D"/>
    <w:rsid w:val="00346CCF"/>
    <w:rsid w:val="00347166"/>
    <w:rsid w:val="00352260"/>
    <w:rsid w:val="0035435F"/>
    <w:rsid w:val="00357F75"/>
    <w:rsid w:val="00364563"/>
    <w:rsid w:val="003646D6"/>
    <w:rsid w:val="003719E8"/>
    <w:rsid w:val="00372CFC"/>
    <w:rsid w:val="00377700"/>
    <w:rsid w:val="00377C92"/>
    <w:rsid w:val="00380C56"/>
    <w:rsid w:val="003874A8"/>
    <w:rsid w:val="003903D5"/>
    <w:rsid w:val="00393751"/>
    <w:rsid w:val="003B4A97"/>
    <w:rsid w:val="003C3A11"/>
    <w:rsid w:val="003C4E6C"/>
    <w:rsid w:val="003C5440"/>
    <w:rsid w:val="003C7507"/>
    <w:rsid w:val="003D21DA"/>
    <w:rsid w:val="003F12F6"/>
    <w:rsid w:val="003F132F"/>
    <w:rsid w:val="003F6D95"/>
    <w:rsid w:val="004058EA"/>
    <w:rsid w:val="00406987"/>
    <w:rsid w:val="004111EE"/>
    <w:rsid w:val="00437354"/>
    <w:rsid w:val="0044260C"/>
    <w:rsid w:val="0045052C"/>
    <w:rsid w:val="004524DA"/>
    <w:rsid w:val="004610AF"/>
    <w:rsid w:val="00461F70"/>
    <w:rsid w:val="00464192"/>
    <w:rsid w:val="00480540"/>
    <w:rsid w:val="00485489"/>
    <w:rsid w:val="0049160E"/>
    <w:rsid w:val="00496CE8"/>
    <w:rsid w:val="004A286F"/>
    <w:rsid w:val="004A2DD5"/>
    <w:rsid w:val="004A4680"/>
    <w:rsid w:val="004B04FF"/>
    <w:rsid w:val="004B32B8"/>
    <w:rsid w:val="004B4F16"/>
    <w:rsid w:val="004B70FC"/>
    <w:rsid w:val="004C2D12"/>
    <w:rsid w:val="004C3FE7"/>
    <w:rsid w:val="004C4899"/>
    <w:rsid w:val="004D0623"/>
    <w:rsid w:val="004D5D5C"/>
    <w:rsid w:val="004D6969"/>
    <w:rsid w:val="004E05D8"/>
    <w:rsid w:val="004E25E3"/>
    <w:rsid w:val="004E2774"/>
    <w:rsid w:val="004E2B04"/>
    <w:rsid w:val="004F1031"/>
    <w:rsid w:val="004F6260"/>
    <w:rsid w:val="00503929"/>
    <w:rsid w:val="00507DE5"/>
    <w:rsid w:val="00512257"/>
    <w:rsid w:val="005122F6"/>
    <w:rsid w:val="00512915"/>
    <w:rsid w:val="00515B9C"/>
    <w:rsid w:val="00516AC2"/>
    <w:rsid w:val="00517230"/>
    <w:rsid w:val="00522499"/>
    <w:rsid w:val="00522F24"/>
    <w:rsid w:val="00523C06"/>
    <w:rsid w:val="00532243"/>
    <w:rsid w:val="0053367C"/>
    <w:rsid w:val="00534752"/>
    <w:rsid w:val="0053536C"/>
    <w:rsid w:val="0054161D"/>
    <w:rsid w:val="0054323A"/>
    <w:rsid w:val="00544E87"/>
    <w:rsid w:val="00545458"/>
    <w:rsid w:val="00550DF0"/>
    <w:rsid w:val="00551F39"/>
    <w:rsid w:val="0055457A"/>
    <w:rsid w:val="00555304"/>
    <w:rsid w:val="00556F5D"/>
    <w:rsid w:val="00561CDF"/>
    <w:rsid w:val="00562135"/>
    <w:rsid w:val="00565C58"/>
    <w:rsid w:val="00572CAE"/>
    <w:rsid w:val="005741FA"/>
    <w:rsid w:val="005755BF"/>
    <w:rsid w:val="00583E19"/>
    <w:rsid w:val="00586156"/>
    <w:rsid w:val="0059205C"/>
    <w:rsid w:val="00596AA2"/>
    <w:rsid w:val="00596E62"/>
    <w:rsid w:val="005973B2"/>
    <w:rsid w:val="005A2C8E"/>
    <w:rsid w:val="005B0E50"/>
    <w:rsid w:val="005B2BA2"/>
    <w:rsid w:val="005B2CC9"/>
    <w:rsid w:val="005B5EC3"/>
    <w:rsid w:val="005C0087"/>
    <w:rsid w:val="005C45E1"/>
    <w:rsid w:val="005C62BD"/>
    <w:rsid w:val="005D0858"/>
    <w:rsid w:val="005D168A"/>
    <w:rsid w:val="005E0ECF"/>
    <w:rsid w:val="005F25AC"/>
    <w:rsid w:val="005F37E2"/>
    <w:rsid w:val="005F6707"/>
    <w:rsid w:val="00600C00"/>
    <w:rsid w:val="0060463B"/>
    <w:rsid w:val="00607BB8"/>
    <w:rsid w:val="00607F69"/>
    <w:rsid w:val="006115EC"/>
    <w:rsid w:val="0061493F"/>
    <w:rsid w:val="006212DA"/>
    <w:rsid w:val="00626305"/>
    <w:rsid w:val="00627EF5"/>
    <w:rsid w:val="00631835"/>
    <w:rsid w:val="00645D65"/>
    <w:rsid w:val="0064665D"/>
    <w:rsid w:val="00646D42"/>
    <w:rsid w:val="0064710C"/>
    <w:rsid w:val="006536BD"/>
    <w:rsid w:val="00655532"/>
    <w:rsid w:val="00655C1F"/>
    <w:rsid w:val="00657922"/>
    <w:rsid w:val="0066093C"/>
    <w:rsid w:val="00670FB1"/>
    <w:rsid w:val="00673F29"/>
    <w:rsid w:val="006746D8"/>
    <w:rsid w:val="006872B0"/>
    <w:rsid w:val="00691C2A"/>
    <w:rsid w:val="006A6072"/>
    <w:rsid w:val="006B0AAE"/>
    <w:rsid w:val="006B4888"/>
    <w:rsid w:val="006B4B06"/>
    <w:rsid w:val="006B5659"/>
    <w:rsid w:val="006B5711"/>
    <w:rsid w:val="006D01DE"/>
    <w:rsid w:val="006D02D4"/>
    <w:rsid w:val="006D1C6B"/>
    <w:rsid w:val="006D20CD"/>
    <w:rsid w:val="006D22F3"/>
    <w:rsid w:val="006D6706"/>
    <w:rsid w:val="006E476F"/>
    <w:rsid w:val="006E4E94"/>
    <w:rsid w:val="006E6AE3"/>
    <w:rsid w:val="006F618B"/>
    <w:rsid w:val="00701357"/>
    <w:rsid w:val="00714930"/>
    <w:rsid w:val="00716D25"/>
    <w:rsid w:val="00720D31"/>
    <w:rsid w:val="0072436A"/>
    <w:rsid w:val="00724911"/>
    <w:rsid w:val="00726AC8"/>
    <w:rsid w:val="00730163"/>
    <w:rsid w:val="00732C11"/>
    <w:rsid w:val="00740568"/>
    <w:rsid w:val="00740D81"/>
    <w:rsid w:val="007421C4"/>
    <w:rsid w:val="007431A5"/>
    <w:rsid w:val="00747C86"/>
    <w:rsid w:val="00751727"/>
    <w:rsid w:val="007546E2"/>
    <w:rsid w:val="00754948"/>
    <w:rsid w:val="00757816"/>
    <w:rsid w:val="007579B4"/>
    <w:rsid w:val="007620F7"/>
    <w:rsid w:val="007623C1"/>
    <w:rsid w:val="00771143"/>
    <w:rsid w:val="00772680"/>
    <w:rsid w:val="0078021A"/>
    <w:rsid w:val="00780E86"/>
    <w:rsid w:val="0078274D"/>
    <w:rsid w:val="00785129"/>
    <w:rsid w:val="007A0E4C"/>
    <w:rsid w:val="007A291B"/>
    <w:rsid w:val="007A3FAB"/>
    <w:rsid w:val="007B0596"/>
    <w:rsid w:val="007B1857"/>
    <w:rsid w:val="007B1A09"/>
    <w:rsid w:val="007C1234"/>
    <w:rsid w:val="007C1F24"/>
    <w:rsid w:val="007C23DB"/>
    <w:rsid w:val="007C4531"/>
    <w:rsid w:val="007C74F5"/>
    <w:rsid w:val="007D6C81"/>
    <w:rsid w:val="007E2B81"/>
    <w:rsid w:val="007E671C"/>
    <w:rsid w:val="007E6A3B"/>
    <w:rsid w:val="007F080E"/>
    <w:rsid w:val="007F436D"/>
    <w:rsid w:val="007F7E17"/>
    <w:rsid w:val="0080139A"/>
    <w:rsid w:val="008022F0"/>
    <w:rsid w:val="00805A48"/>
    <w:rsid w:val="008069E2"/>
    <w:rsid w:val="008104BC"/>
    <w:rsid w:val="00814CB5"/>
    <w:rsid w:val="0082428D"/>
    <w:rsid w:val="0083037D"/>
    <w:rsid w:val="00832E00"/>
    <w:rsid w:val="00833C67"/>
    <w:rsid w:val="00834F1B"/>
    <w:rsid w:val="00836896"/>
    <w:rsid w:val="00837C73"/>
    <w:rsid w:val="00840AB5"/>
    <w:rsid w:val="00842648"/>
    <w:rsid w:val="008434E1"/>
    <w:rsid w:val="00845515"/>
    <w:rsid w:val="008466FD"/>
    <w:rsid w:val="00846AF9"/>
    <w:rsid w:val="008470D4"/>
    <w:rsid w:val="0084766E"/>
    <w:rsid w:val="00847DE0"/>
    <w:rsid w:val="00857B9A"/>
    <w:rsid w:val="00865BF4"/>
    <w:rsid w:val="00873250"/>
    <w:rsid w:val="00873937"/>
    <w:rsid w:val="00873D3A"/>
    <w:rsid w:val="008775C0"/>
    <w:rsid w:val="008778D5"/>
    <w:rsid w:val="00880941"/>
    <w:rsid w:val="008820B3"/>
    <w:rsid w:val="008834CE"/>
    <w:rsid w:val="00884C11"/>
    <w:rsid w:val="00885744"/>
    <w:rsid w:val="00887E53"/>
    <w:rsid w:val="0089136D"/>
    <w:rsid w:val="008975B1"/>
    <w:rsid w:val="008A1D52"/>
    <w:rsid w:val="008A583F"/>
    <w:rsid w:val="008A78DB"/>
    <w:rsid w:val="008A7D3D"/>
    <w:rsid w:val="008B013A"/>
    <w:rsid w:val="008B1982"/>
    <w:rsid w:val="008B3016"/>
    <w:rsid w:val="008C0ED5"/>
    <w:rsid w:val="008C70B7"/>
    <w:rsid w:val="008D23A8"/>
    <w:rsid w:val="008D2921"/>
    <w:rsid w:val="008D3CEA"/>
    <w:rsid w:val="008D641A"/>
    <w:rsid w:val="008E5FEF"/>
    <w:rsid w:val="008E715D"/>
    <w:rsid w:val="008F0D7A"/>
    <w:rsid w:val="008F5242"/>
    <w:rsid w:val="008F7779"/>
    <w:rsid w:val="00911023"/>
    <w:rsid w:val="009113B8"/>
    <w:rsid w:val="00914ED4"/>
    <w:rsid w:val="00921B2D"/>
    <w:rsid w:val="00922AFB"/>
    <w:rsid w:val="009246B7"/>
    <w:rsid w:val="00925C4E"/>
    <w:rsid w:val="009271BC"/>
    <w:rsid w:val="00930500"/>
    <w:rsid w:val="00930C4F"/>
    <w:rsid w:val="009340E5"/>
    <w:rsid w:val="00935C3C"/>
    <w:rsid w:val="0093701B"/>
    <w:rsid w:val="00941132"/>
    <w:rsid w:val="009426B7"/>
    <w:rsid w:val="00945092"/>
    <w:rsid w:val="00945602"/>
    <w:rsid w:val="00950D2C"/>
    <w:rsid w:val="0095616E"/>
    <w:rsid w:val="00957346"/>
    <w:rsid w:val="00962823"/>
    <w:rsid w:val="00966BC9"/>
    <w:rsid w:val="00970850"/>
    <w:rsid w:val="00972154"/>
    <w:rsid w:val="00980EC1"/>
    <w:rsid w:val="009810AB"/>
    <w:rsid w:val="00984412"/>
    <w:rsid w:val="0098516A"/>
    <w:rsid w:val="00991742"/>
    <w:rsid w:val="009965AF"/>
    <w:rsid w:val="0099777F"/>
    <w:rsid w:val="009A0138"/>
    <w:rsid w:val="009A034F"/>
    <w:rsid w:val="009A2FEB"/>
    <w:rsid w:val="009C27FA"/>
    <w:rsid w:val="009C2909"/>
    <w:rsid w:val="009C359B"/>
    <w:rsid w:val="009C3D82"/>
    <w:rsid w:val="009C4F15"/>
    <w:rsid w:val="009D3B61"/>
    <w:rsid w:val="009D4A12"/>
    <w:rsid w:val="009E2F7F"/>
    <w:rsid w:val="009E2FB7"/>
    <w:rsid w:val="009E3896"/>
    <w:rsid w:val="009E4A45"/>
    <w:rsid w:val="009F0360"/>
    <w:rsid w:val="009F4446"/>
    <w:rsid w:val="009F66B8"/>
    <w:rsid w:val="009F6F2F"/>
    <w:rsid w:val="00A07C4C"/>
    <w:rsid w:val="00A10288"/>
    <w:rsid w:val="00A107BA"/>
    <w:rsid w:val="00A10F6A"/>
    <w:rsid w:val="00A13BB0"/>
    <w:rsid w:val="00A148C1"/>
    <w:rsid w:val="00A16D2F"/>
    <w:rsid w:val="00A254D1"/>
    <w:rsid w:val="00A305CE"/>
    <w:rsid w:val="00A3198B"/>
    <w:rsid w:val="00A32B0D"/>
    <w:rsid w:val="00A44717"/>
    <w:rsid w:val="00A44DE4"/>
    <w:rsid w:val="00A47534"/>
    <w:rsid w:val="00A47CD8"/>
    <w:rsid w:val="00A5431F"/>
    <w:rsid w:val="00A60BA2"/>
    <w:rsid w:val="00A65C9C"/>
    <w:rsid w:val="00A731EF"/>
    <w:rsid w:val="00A96EFE"/>
    <w:rsid w:val="00A97307"/>
    <w:rsid w:val="00AA025E"/>
    <w:rsid w:val="00AA3217"/>
    <w:rsid w:val="00AA6A67"/>
    <w:rsid w:val="00AA7794"/>
    <w:rsid w:val="00AB1735"/>
    <w:rsid w:val="00AB19EA"/>
    <w:rsid w:val="00AB2D70"/>
    <w:rsid w:val="00AB3369"/>
    <w:rsid w:val="00AB514E"/>
    <w:rsid w:val="00AC578B"/>
    <w:rsid w:val="00AC6A25"/>
    <w:rsid w:val="00AD2C9F"/>
    <w:rsid w:val="00AD3C42"/>
    <w:rsid w:val="00AD5FB8"/>
    <w:rsid w:val="00AD64C1"/>
    <w:rsid w:val="00AD7234"/>
    <w:rsid w:val="00AE5643"/>
    <w:rsid w:val="00AE7468"/>
    <w:rsid w:val="00AF2C4B"/>
    <w:rsid w:val="00B01FFB"/>
    <w:rsid w:val="00B0636B"/>
    <w:rsid w:val="00B07380"/>
    <w:rsid w:val="00B1223A"/>
    <w:rsid w:val="00B13FDB"/>
    <w:rsid w:val="00B15D54"/>
    <w:rsid w:val="00B173A4"/>
    <w:rsid w:val="00B25507"/>
    <w:rsid w:val="00B26B50"/>
    <w:rsid w:val="00B316DF"/>
    <w:rsid w:val="00B31CCC"/>
    <w:rsid w:val="00B361FD"/>
    <w:rsid w:val="00B3691E"/>
    <w:rsid w:val="00B3758E"/>
    <w:rsid w:val="00B4514C"/>
    <w:rsid w:val="00B45D95"/>
    <w:rsid w:val="00B46BB9"/>
    <w:rsid w:val="00B46C2D"/>
    <w:rsid w:val="00B61E76"/>
    <w:rsid w:val="00B67F14"/>
    <w:rsid w:val="00B738FB"/>
    <w:rsid w:val="00B74ED4"/>
    <w:rsid w:val="00B76D00"/>
    <w:rsid w:val="00B7780F"/>
    <w:rsid w:val="00B802EC"/>
    <w:rsid w:val="00B84B67"/>
    <w:rsid w:val="00B921E8"/>
    <w:rsid w:val="00BA1C04"/>
    <w:rsid w:val="00BA1C93"/>
    <w:rsid w:val="00BA258D"/>
    <w:rsid w:val="00BA3815"/>
    <w:rsid w:val="00BA39EF"/>
    <w:rsid w:val="00BA3DBB"/>
    <w:rsid w:val="00BA4623"/>
    <w:rsid w:val="00BA5476"/>
    <w:rsid w:val="00BB0400"/>
    <w:rsid w:val="00BB2E0D"/>
    <w:rsid w:val="00BB5F1D"/>
    <w:rsid w:val="00BB70B2"/>
    <w:rsid w:val="00BC16C8"/>
    <w:rsid w:val="00BC4D94"/>
    <w:rsid w:val="00BC798B"/>
    <w:rsid w:val="00BD0A24"/>
    <w:rsid w:val="00BD1069"/>
    <w:rsid w:val="00BD44A2"/>
    <w:rsid w:val="00BE142A"/>
    <w:rsid w:val="00BE497D"/>
    <w:rsid w:val="00BF0062"/>
    <w:rsid w:val="00BF1CF1"/>
    <w:rsid w:val="00BF4176"/>
    <w:rsid w:val="00BF7A9A"/>
    <w:rsid w:val="00C102C4"/>
    <w:rsid w:val="00C1340A"/>
    <w:rsid w:val="00C14BFD"/>
    <w:rsid w:val="00C1618E"/>
    <w:rsid w:val="00C174BE"/>
    <w:rsid w:val="00C17A33"/>
    <w:rsid w:val="00C17A6F"/>
    <w:rsid w:val="00C21257"/>
    <w:rsid w:val="00C23832"/>
    <w:rsid w:val="00C30B9C"/>
    <w:rsid w:val="00C370B5"/>
    <w:rsid w:val="00C41651"/>
    <w:rsid w:val="00C41D54"/>
    <w:rsid w:val="00C41E65"/>
    <w:rsid w:val="00C45B65"/>
    <w:rsid w:val="00C47C51"/>
    <w:rsid w:val="00C51CC7"/>
    <w:rsid w:val="00C561CA"/>
    <w:rsid w:val="00C6378B"/>
    <w:rsid w:val="00C64CAA"/>
    <w:rsid w:val="00C67960"/>
    <w:rsid w:val="00C75ABB"/>
    <w:rsid w:val="00C876A8"/>
    <w:rsid w:val="00C9072A"/>
    <w:rsid w:val="00C9127B"/>
    <w:rsid w:val="00C940C8"/>
    <w:rsid w:val="00C950DF"/>
    <w:rsid w:val="00C97380"/>
    <w:rsid w:val="00CA0A5B"/>
    <w:rsid w:val="00CA1C4E"/>
    <w:rsid w:val="00CA27F8"/>
    <w:rsid w:val="00CA2F1A"/>
    <w:rsid w:val="00CA4C9D"/>
    <w:rsid w:val="00CA6D3C"/>
    <w:rsid w:val="00CB272C"/>
    <w:rsid w:val="00CB3123"/>
    <w:rsid w:val="00CB5C19"/>
    <w:rsid w:val="00CC1821"/>
    <w:rsid w:val="00CE1903"/>
    <w:rsid w:val="00CE35D3"/>
    <w:rsid w:val="00CE3EB4"/>
    <w:rsid w:val="00CE6BE2"/>
    <w:rsid w:val="00CF2760"/>
    <w:rsid w:val="00CF3040"/>
    <w:rsid w:val="00D0043B"/>
    <w:rsid w:val="00D019EC"/>
    <w:rsid w:val="00D03DA2"/>
    <w:rsid w:val="00D07F6B"/>
    <w:rsid w:val="00D10336"/>
    <w:rsid w:val="00D103BB"/>
    <w:rsid w:val="00D10758"/>
    <w:rsid w:val="00D1193F"/>
    <w:rsid w:val="00D11CF6"/>
    <w:rsid w:val="00D16739"/>
    <w:rsid w:val="00D1784C"/>
    <w:rsid w:val="00D200A9"/>
    <w:rsid w:val="00D21AE0"/>
    <w:rsid w:val="00D22BA6"/>
    <w:rsid w:val="00D25D32"/>
    <w:rsid w:val="00D27BAC"/>
    <w:rsid w:val="00D37546"/>
    <w:rsid w:val="00D42E83"/>
    <w:rsid w:val="00D43FE7"/>
    <w:rsid w:val="00D45180"/>
    <w:rsid w:val="00D506DF"/>
    <w:rsid w:val="00D50C84"/>
    <w:rsid w:val="00D536AE"/>
    <w:rsid w:val="00D53DC9"/>
    <w:rsid w:val="00D57AF5"/>
    <w:rsid w:val="00D63045"/>
    <w:rsid w:val="00D6388C"/>
    <w:rsid w:val="00D67BF9"/>
    <w:rsid w:val="00D70E6C"/>
    <w:rsid w:val="00D711CE"/>
    <w:rsid w:val="00D721D3"/>
    <w:rsid w:val="00D743E0"/>
    <w:rsid w:val="00D9033F"/>
    <w:rsid w:val="00D91366"/>
    <w:rsid w:val="00D969AB"/>
    <w:rsid w:val="00DA3B5E"/>
    <w:rsid w:val="00DA3DB6"/>
    <w:rsid w:val="00DA69E3"/>
    <w:rsid w:val="00DA76FC"/>
    <w:rsid w:val="00DB2260"/>
    <w:rsid w:val="00DB5942"/>
    <w:rsid w:val="00DB75D2"/>
    <w:rsid w:val="00DC0B47"/>
    <w:rsid w:val="00DC28E3"/>
    <w:rsid w:val="00DC2F9F"/>
    <w:rsid w:val="00DC400E"/>
    <w:rsid w:val="00DC4275"/>
    <w:rsid w:val="00DC4AF8"/>
    <w:rsid w:val="00DD253B"/>
    <w:rsid w:val="00DD3612"/>
    <w:rsid w:val="00DD5280"/>
    <w:rsid w:val="00DD5489"/>
    <w:rsid w:val="00DD6B43"/>
    <w:rsid w:val="00DE060D"/>
    <w:rsid w:val="00DE186D"/>
    <w:rsid w:val="00DE443A"/>
    <w:rsid w:val="00DE6B8E"/>
    <w:rsid w:val="00DF6883"/>
    <w:rsid w:val="00DF7F9B"/>
    <w:rsid w:val="00E03843"/>
    <w:rsid w:val="00E062B1"/>
    <w:rsid w:val="00E10303"/>
    <w:rsid w:val="00E11836"/>
    <w:rsid w:val="00E126DB"/>
    <w:rsid w:val="00E17939"/>
    <w:rsid w:val="00E30CD4"/>
    <w:rsid w:val="00E36653"/>
    <w:rsid w:val="00E36BF7"/>
    <w:rsid w:val="00E3732D"/>
    <w:rsid w:val="00E40945"/>
    <w:rsid w:val="00E40BDC"/>
    <w:rsid w:val="00E44AAC"/>
    <w:rsid w:val="00E54734"/>
    <w:rsid w:val="00E5722D"/>
    <w:rsid w:val="00E7044F"/>
    <w:rsid w:val="00E722D6"/>
    <w:rsid w:val="00E72644"/>
    <w:rsid w:val="00E72F8A"/>
    <w:rsid w:val="00E73E10"/>
    <w:rsid w:val="00E73FE4"/>
    <w:rsid w:val="00E76555"/>
    <w:rsid w:val="00E81680"/>
    <w:rsid w:val="00E8282C"/>
    <w:rsid w:val="00E86504"/>
    <w:rsid w:val="00E9091B"/>
    <w:rsid w:val="00E92505"/>
    <w:rsid w:val="00E930A7"/>
    <w:rsid w:val="00EA19AD"/>
    <w:rsid w:val="00EA232F"/>
    <w:rsid w:val="00EA7EDB"/>
    <w:rsid w:val="00EB09D5"/>
    <w:rsid w:val="00EB0E9A"/>
    <w:rsid w:val="00EB60D6"/>
    <w:rsid w:val="00ED2BFB"/>
    <w:rsid w:val="00ED5EC4"/>
    <w:rsid w:val="00ED5F8D"/>
    <w:rsid w:val="00ED77BB"/>
    <w:rsid w:val="00EE5946"/>
    <w:rsid w:val="00EF3A5C"/>
    <w:rsid w:val="00EF62BE"/>
    <w:rsid w:val="00F0288D"/>
    <w:rsid w:val="00F02E62"/>
    <w:rsid w:val="00F03319"/>
    <w:rsid w:val="00F10471"/>
    <w:rsid w:val="00F12E48"/>
    <w:rsid w:val="00F17DE6"/>
    <w:rsid w:val="00F232DB"/>
    <w:rsid w:val="00F332A7"/>
    <w:rsid w:val="00F35404"/>
    <w:rsid w:val="00F37898"/>
    <w:rsid w:val="00F44F67"/>
    <w:rsid w:val="00F52DEE"/>
    <w:rsid w:val="00F53AF5"/>
    <w:rsid w:val="00F54E21"/>
    <w:rsid w:val="00F56989"/>
    <w:rsid w:val="00F60EA7"/>
    <w:rsid w:val="00F61464"/>
    <w:rsid w:val="00F66266"/>
    <w:rsid w:val="00F66611"/>
    <w:rsid w:val="00F6720A"/>
    <w:rsid w:val="00F676E2"/>
    <w:rsid w:val="00F71037"/>
    <w:rsid w:val="00F726D8"/>
    <w:rsid w:val="00F72F5E"/>
    <w:rsid w:val="00F74188"/>
    <w:rsid w:val="00F74517"/>
    <w:rsid w:val="00F80401"/>
    <w:rsid w:val="00F83B9D"/>
    <w:rsid w:val="00F87014"/>
    <w:rsid w:val="00F878D0"/>
    <w:rsid w:val="00F90F13"/>
    <w:rsid w:val="00F96781"/>
    <w:rsid w:val="00FA21AE"/>
    <w:rsid w:val="00FA64C5"/>
    <w:rsid w:val="00FA7133"/>
    <w:rsid w:val="00FB2758"/>
    <w:rsid w:val="00FB4554"/>
    <w:rsid w:val="00FB4AA9"/>
    <w:rsid w:val="00FC20D3"/>
    <w:rsid w:val="00FC2C13"/>
    <w:rsid w:val="00FC5704"/>
    <w:rsid w:val="00FC793A"/>
    <w:rsid w:val="00FD0F11"/>
    <w:rsid w:val="00FD1729"/>
    <w:rsid w:val="00FD1D56"/>
    <w:rsid w:val="00FD1E66"/>
    <w:rsid w:val="00FD58FF"/>
    <w:rsid w:val="00FE0002"/>
    <w:rsid w:val="00FE0A9E"/>
    <w:rsid w:val="00FE1E6D"/>
    <w:rsid w:val="00FE2299"/>
    <w:rsid w:val="00FE2BEF"/>
    <w:rsid w:val="00FE35C7"/>
    <w:rsid w:val="00FE3EA1"/>
    <w:rsid w:val="00FF117F"/>
    <w:rsid w:val="00FF2816"/>
    <w:rsid w:val="00FF6900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CB0939-DB39-48FD-AFFF-C5EC8ADE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336"/>
  </w:style>
  <w:style w:type="paragraph" w:styleId="1">
    <w:name w:val="heading 1"/>
    <w:basedOn w:val="a"/>
    <w:next w:val="a"/>
    <w:link w:val="10"/>
    <w:uiPriority w:val="9"/>
    <w:qFormat/>
    <w:rsid w:val="00596E6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96E6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24"/>
      <w:szCs w:val="20"/>
      <w:lang w:eastAsia="ru-RU"/>
    </w:rPr>
  </w:style>
  <w:style w:type="paragraph" w:styleId="3">
    <w:name w:val="heading 3"/>
    <w:aliases w:val="H3,h3,Proposa,Minor,Level 1 - 1,h3 sub heading,Heading 3 - old,1.2.3.,alltoc,3,h31,h32,Bold Head,bh,(1.1.1),hd3,heading 3, Знак"/>
    <w:basedOn w:val="a"/>
    <w:next w:val="a"/>
    <w:link w:val="30"/>
    <w:uiPriority w:val="9"/>
    <w:qFormat/>
    <w:rsid w:val="00E11836"/>
    <w:pPr>
      <w:keepNext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596E6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6E6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6E62"/>
    <w:rPr>
      <w:rFonts w:ascii="Arial" w:eastAsia="Times New Roman" w:hAnsi="Arial" w:cs="Arial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6E6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96E62"/>
  </w:style>
  <w:style w:type="table" w:styleId="a3">
    <w:name w:val="Table Grid"/>
    <w:basedOn w:val="a1"/>
    <w:rsid w:val="00596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Без интервала1"/>
    <w:rsid w:val="00596E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с отступом 21"/>
    <w:basedOn w:val="a"/>
    <w:rsid w:val="00596E62"/>
    <w:pPr>
      <w:suppressAutoHyphens/>
      <w:spacing w:after="0" w:line="240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">
    <w:name w:val="Основной текст 22"/>
    <w:basedOn w:val="a"/>
    <w:rsid w:val="00596E6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 Indent"/>
    <w:basedOn w:val="a"/>
    <w:link w:val="13"/>
    <w:uiPriority w:val="99"/>
    <w:rsid w:val="00596E62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uiPriority w:val="99"/>
    <w:rsid w:val="00596E62"/>
  </w:style>
  <w:style w:type="character" w:customStyle="1" w:styleId="13">
    <w:name w:val="Основной текст с отступом Знак1"/>
    <w:link w:val="a4"/>
    <w:locked/>
    <w:rsid w:val="00596E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10"/>
    <w:rsid w:val="00596E6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rsid w:val="00596E62"/>
    <w:rPr>
      <w:sz w:val="16"/>
      <w:szCs w:val="16"/>
    </w:rPr>
  </w:style>
  <w:style w:type="character" w:customStyle="1" w:styleId="310">
    <w:name w:val="Основной текст с отступом 3 Знак1"/>
    <w:link w:val="31"/>
    <w:locked/>
    <w:rsid w:val="00596E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"/>
    <w:basedOn w:val="a"/>
    <w:link w:val="14"/>
    <w:rsid w:val="00596E6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uiPriority w:val="99"/>
    <w:rsid w:val="00596E62"/>
  </w:style>
  <w:style w:type="character" w:customStyle="1" w:styleId="14">
    <w:name w:val="Основной текст Знак1"/>
    <w:link w:val="a6"/>
    <w:locked/>
    <w:rsid w:val="00596E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Title"/>
    <w:basedOn w:val="a"/>
    <w:next w:val="a9"/>
    <w:link w:val="15"/>
    <w:qFormat/>
    <w:rsid w:val="00596E6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a">
    <w:name w:val="Название Знак"/>
    <w:basedOn w:val="a0"/>
    <w:rsid w:val="00596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16"/>
    <w:qFormat/>
    <w:rsid w:val="00596E6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b">
    <w:name w:val="Подзаголовок Знак"/>
    <w:basedOn w:val="a0"/>
    <w:rsid w:val="00596E62"/>
    <w:rPr>
      <w:rFonts w:eastAsiaTheme="minorEastAsia"/>
      <w:color w:val="5A5A5A" w:themeColor="text1" w:themeTint="A5"/>
      <w:spacing w:val="15"/>
    </w:rPr>
  </w:style>
  <w:style w:type="character" w:customStyle="1" w:styleId="16">
    <w:name w:val="Подзаголовок Знак1"/>
    <w:link w:val="a9"/>
    <w:locked/>
    <w:rsid w:val="00596E62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5">
    <w:name w:val="Название Знак1"/>
    <w:link w:val="a8"/>
    <w:locked/>
    <w:rsid w:val="00596E6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rsid w:val="00596E62"/>
    <w:pPr>
      <w:suppressAutoHyphens/>
      <w:spacing w:after="0" w:line="240" w:lineRule="auto"/>
      <w:ind w:left="5580" w:hanging="522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596E62"/>
    <w:pPr>
      <w:suppressAutoHyphens/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17">
    <w:name w:val="Абзац списка1"/>
    <w:basedOn w:val="a"/>
    <w:rsid w:val="00596E6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"/>
    <w:basedOn w:val="a6"/>
    <w:rsid w:val="00596E62"/>
    <w:pPr>
      <w:spacing w:after="0"/>
      <w:jc w:val="both"/>
    </w:pPr>
    <w:rPr>
      <w:rFonts w:ascii="Arial" w:hAnsi="Arial" w:cs="Tahoma"/>
      <w:sz w:val="28"/>
      <w:szCs w:val="20"/>
    </w:rPr>
  </w:style>
  <w:style w:type="paragraph" w:customStyle="1" w:styleId="ad">
    <w:name w:val="Таблицы (моноширинный)"/>
    <w:basedOn w:val="a"/>
    <w:next w:val="a"/>
    <w:rsid w:val="00596E6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110">
    <w:name w:val="Абзац списка11"/>
    <w:basedOn w:val="a"/>
    <w:rsid w:val="00596E6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rsid w:val="00596E62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Цветовое выделение"/>
    <w:rsid w:val="00596E62"/>
    <w:rPr>
      <w:b/>
      <w:color w:val="26282F"/>
      <w:sz w:val="26"/>
    </w:rPr>
  </w:style>
  <w:style w:type="paragraph" w:styleId="af0">
    <w:name w:val="Balloon Text"/>
    <w:basedOn w:val="a"/>
    <w:link w:val="af1"/>
    <w:uiPriority w:val="99"/>
    <w:semiHidden/>
    <w:rsid w:val="00596E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596E6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footnote text"/>
    <w:basedOn w:val="a"/>
    <w:link w:val="af3"/>
    <w:qFormat/>
    <w:rsid w:val="00596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rsid w:val="00596E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rsid w:val="00596E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596E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rsid w:val="00596E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596E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6E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lk3">
    <w:name w:val="blk3"/>
    <w:rsid w:val="00596E62"/>
    <w:rPr>
      <w:rFonts w:cs="Times New Roman"/>
    </w:rPr>
  </w:style>
  <w:style w:type="paragraph" w:customStyle="1" w:styleId="p3">
    <w:name w:val="p3"/>
    <w:basedOn w:val="a"/>
    <w:rsid w:val="00596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596E62"/>
    <w:rPr>
      <w:rFonts w:cs="Times New Roman"/>
    </w:rPr>
  </w:style>
  <w:style w:type="character" w:customStyle="1" w:styleId="s3">
    <w:name w:val="s3"/>
    <w:rsid w:val="00596E62"/>
    <w:rPr>
      <w:rFonts w:cs="Times New Roman"/>
    </w:rPr>
  </w:style>
  <w:style w:type="paragraph" w:customStyle="1" w:styleId="p4">
    <w:name w:val="p4"/>
    <w:basedOn w:val="a"/>
    <w:rsid w:val="00596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rsid w:val="00596E62"/>
    <w:rPr>
      <w:rFonts w:cs="Times New Roman"/>
    </w:rPr>
  </w:style>
  <w:style w:type="paragraph" w:customStyle="1" w:styleId="p5">
    <w:name w:val="p5"/>
    <w:basedOn w:val="a"/>
    <w:rsid w:val="00596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rsid w:val="00596E62"/>
    <w:rPr>
      <w:rFonts w:cs="Times New Roman"/>
    </w:rPr>
  </w:style>
  <w:style w:type="paragraph" w:customStyle="1" w:styleId="p6">
    <w:name w:val="p6"/>
    <w:basedOn w:val="a"/>
    <w:rsid w:val="00596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596E6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596E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96E6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96E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Indent 2"/>
    <w:basedOn w:val="a"/>
    <w:link w:val="26"/>
    <w:rsid w:val="00596E6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596E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Без интервала11"/>
    <w:rsid w:val="00596E6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7">
    <w:name w:val="Абзац списка2"/>
    <w:basedOn w:val="a"/>
    <w:rsid w:val="00596E62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styleId="af8">
    <w:name w:val="Hyperlink"/>
    <w:uiPriority w:val="99"/>
    <w:rsid w:val="00596E62"/>
    <w:rPr>
      <w:rFonts w:cs="Times New Roman"/>
      <w:color w:val="0000FF"/>
      <w:u w:val="single"/>
    </w:rPr>
  </w:style>
  <w:style w:type="paragraph" w:customStyle="1" w:styleId="33">
    <w:name w:val="Абзац списка3"/>
    <w:basedOn w:val="a"/>
    <w:rsid w:val="00596E62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af9">
    <w:name w:val="Знак Знак"/>
    <w:rsid w:val="00596E62"/>
    <w:rPr>
      <w:sz w:val="24"/>
      <w:lang w:val="ru-RU" w:eastAsia="ru-RU"/>
    </w:rPr>
  </w:style>
  <w:style w:type="character" w:styleId="afa">
    <w:name w:val="annotation reference"/>
    <w:basedOn w:val="a0"/>
    <w:uiPriority w:val="99"/>
    <w:semiHidden/>
    <w:unhideWhenUsed/>
    <w:rsid w:val="00AD64C1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AD64C1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AD64C1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AD64C1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AD64C1"/>
    <w:rPr>
      <w:b/>
      <w:bCs/>
      <w:sz w:val="20"/>
      <w:szCs w:val="20"/>
    </w:rPr>
  </w:style>
  <w:style w:type="paragraph" w:styleId="aff">
    <w:name w:val="List Paragraph"/>
    <w:basedOn w:val="a"/>
    <w:link w:val="aff0"/>
    <w:uiPriority w:val="34"/>
    <w:qFormat/>
    <w:rsid w:val="008D3CEA"/>
    <w:pPr>
      <w:ind w:left="720"/>
      <w:contextualSpacing/>
    </w:pPr>
  </w:style>
  <w:style w:type="paragraph" w:styleId="aff1">
    <w:name w:val="Revision"/>
    <w:hidden/>
    <w:uiPriority w:val="99"/>
    <w:semiHidden/>
    <w:rsid w:val="008470D4"/>
    <w:pPr>
      <w:spacing w:after="0" w:line="240" w:lineRule="auto"/>
    </w:pPr>
  </w:style>
  <w:style w:type="character" w:customStyle="1" w:styleId="30">
    <w:name w:val="Заголовок 3 Знак"/>
    <w:aliases w:val="H3 Знак,h3 Знак,Proposa Знак,Minor Знак,Level 1 - 1 Знак,h3 sub heading Знак,Heading 3 - old Знак,1.2.3. Знак,alltoc Знак,3 Знак,h31 Знак,h32 Знак,Bold Head Знак,bh Знак,(1.1.1) Знак,hd3 Знак,heading 3 Знак, Знак Знак"/>
    <w:basedOn w:val="a0"/>
    <w:link w:val="3"/>
    <w:uiPriority w:val="9"/>
    <w:rsid w:val="00E1183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ff2">
    <w:name w:val="Normal (Web)"/>
    <w:basedOn w:val="a"/>
    <w:link w:val="aff3"/>
    <w:rsid w:val="00E1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Strong"/>
    <w:uiPriority w:val="99"/>
    <w:qFormat/>
    <w:rsid w:val="00E11836"/>
    <w:rPr>
      <w:rFonts w:cs="Times New Roman"/>
      <w:b/>
      <w:bCs/>
    </w:rPr>
  </w:style>
  <w:style w:type="character" w:styleId="aff5">
    <w:name w:val="FollowedHyperlink"/>
    <w:basedOn w:val="a0"/>
    <w:uiPriority w:val="99"/>
    <w:semiHidden/>
    <w:unhideWhenUsed/>
    <w:rsid w:val="00911023"/>
    <w:rPr>
      <w:color w:val="800080"/>
      <w:u w:val="single"/>
    </w:rPr>
  </w:style>
  <w:style w:type="paragraph" w:customStyle="1" w:styleId="font5">
    <w:name w:val="font5"/>
    <w:basedOn w:val="a"/>
    <w:rsid w:val="00911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6">
    <w:name w:val="font6"/>
    <w:basedOn w:val="a"/>
    <w:rsid w:val="00911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7">
    <w:name w:val="font7"/>
    <w:basedOn w:val="a"/>
    <w:rsid w:val="00911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20"/>
      <w:szCs w:val="20"/>
      <w:lang w:eastAsia="ru-RU"/>
    </w:rPr>
  </w:style>
  <w:style w:type="paragraph" w:customStyle="1" w:styleId="xl71">
    <w:name w:val="xl71"/>
    <w:basedOn w:val="a"/>
    <w:rsid w:val="009110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9110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0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E26B0A"/>
      <w:sz w:val="24"/>
      <w:szCs w:val="24"/>
      <w:lang w:eastAsia="ru-RU"/>
    </w:rPr>
  </w:style>
  <w:style w:type="paragraph" w:customStyle="1" w:styleId="xl75">
    <w:name w:val="xl75"/>
    <w:basedOn w:val="a"/>
    <w:rsid w:val="00911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11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11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110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11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11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11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11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11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1102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11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11023"/>
    <w:pP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11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11023"/>
    <w:pP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E26B0A"/>
      <w:sz w:val="24"/>
      <w:szCs w:val="24"/>
      <w:lang w:eastAsia="ru-RU"/>
    </w:rPr>
  </w:style>
  <w:style w:type="paragraph" w:customStyle="1" w:styleId="xl92">
    <w:name w:val="xl92"/>
    <w:basedOn w:val="a"/>
    <w:rsid w:val="0091102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11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911023"/>
    <w:pP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11023"/>
    <w:pP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911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11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11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911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11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110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911023"/>
    <w:pP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11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11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11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911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911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911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9110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Абзац списка30"/>
    <w:basedOn w:val="a"/>
    <w:rsid w:val="007C1F2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6">
    <w:name w:val="Emphasis"/>
    <w:basedOn w:val="a0"/>
    <w:uiPriority w:val="20"/>
    <w:qFormat/>
    <w:rsid w:val="00F726D8"/>
    <w:rPr>
      <w:b/>
      <w:bCs/>
      <w:i w:val="0"/>
      <w:iCs w:val="0"/>
    </w:rPr>
  </w:style>
  <w:style w:type="character" w:customStyle="1" w:styleId="st1">
    <w:name w:val="st1"/>
    <w:basedOn w:val="a0"/>
    <w:rsid w:val="00F726D8"/>
  </w:style>
  <w:style w:type="character" w:customStyle="1" w:styleId="aff3">
    <w:name w:val="Обычный (веб) Знак"/>
    <w:link w:val="aff2"/>
    <w:rsid w:val="00F726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uiPriority w:val="99"/>
    <w:rsid w:val="00F72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  <w:style w:type="paragraph" w:styleId="28">
    <w:name w:val="List 2"/>
    <w:basedOn w:val="a"/>
    <w:uiPriority w:val="99"/>
    <w:rsid w:val="00F726D8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eastAsia="ru-RU"/>
    </w:rPr>
  </w:style>
  <w:style w:type="paragraph" w:customStyle="1" w:styleId="Style5">
    <w:name w:val="Style5"/>
    <w:basedOn w:val="a"/>
    <w:uiPriority w:val="99"/>
    <w:rsid w:val="00F726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F726D8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ff7">
    <w:name w:val="footnote reference"/>
    <w:aliases w:val="Ссылка на сноску 45"/>
    <w:rsid w:val="00F726D8"/>
    <w:rPr>
      <w:vertAlign w:val="superscript"/>
    </w:rPr>
  </w:style>
  <w:style w:type="character" w:customStyle="1" w:styleId="FontStyle24">
    <w:name w:val="Font Style24"/>
    <w:uiPriority w:val="99"/>
    <w:rsid w:val="00F726D8"/>
    <w:rPr>
      <w:rFonts w:ascii="Bookman Old Style" w:hAnsi="Bookman Old Style" w:cs="Bookman Old Style"/>
      <w:i/>
      <w:iCs/>
      <w:sz w:val="22"/>
      <w:szCs w:val="22"/>
    </w:rPr>
  </w:style>
  <w:style w:type="character" w:customStyle="1" w:styleId="FontStyle20">
    <w:name w:val="Font Style20"/>
    <w:uiPriority w:val="99"/>
    <w:rsid w:val="00F726D8"/>
    <w:rPr>
      <w:rFonts w:ascii="Century Gothic" w:hAnsi="Century Gothic" w:cs="Century Gothic"/>
      <w:b/>
      <w:bCs/>
      <w:i/>
      <w:iCs/>
      <w:sz w:val="16"/>
      <w:szCs w:val="16"/>
    </w:rPr>
  </w:style>
  <w:style w:type="character" w:customStyle="1" w:styleId="FontStyle56">
    <w:name w:val="Font Style56"/>
    <w:rsid w:val="00F726D8"/>
    <w:rPr>
      <w:rFonts w:ascii="Times New Roman" w:hAnsi="Times New Roman" w:cs="Times New Roman"/>
      <w:b/>
      <w:bCs/>
      <w:sz w:val="22"/>
      <w:szCs w:val="22"/>
    </w:rPr>
  </w:style>
  <w:style w:type="character" w:customStyle="1" w:styleId="aff0">
    <w:name w:val="Абзац списка Знак"/>
    <w:link w:val="aff"/>
    <w:uiPriority w:val="34"/>
    <w:locked/>
    <w:rsid w:val="00F72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ton-st.ru/flantsy_stalnyye_ploskiye_privarnyye_gost_33259-2015" TargetMode="External"/><Relationship Id="rId13" Type="http://schemas.openxmlformats.org/officeDocument/2006/relationships/hyperlink" Target="http://proton-st.ru/flantsy_stalnyye_ploskiye_privarnyye_gost_33259-20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oton-st.ru/flantsy_stalnyye_ploskiye_privarnyye_gost_33259-201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oton-st.ru/flantsy_stalnyye_ploskiye_privarnyye_gost_33259-201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roton-st.ru/flantsy_stalnyye_ploskiye_privarnyye_gost_33259-20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ton-st.ru/flantsy_stalnyye_ploskiye_privarnyye_gost_33259-2015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B2714-B79A-4D48-AA2B-4F1C3B2B6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231</Pages>
  <Words>29938</Words>
  <Characters>170647</Characters>
  <Application>Microsoft Office Word</Application>
  <DocSecurity>0</DocSecurity>
  <Lines>1422</Lines>
  <Paragraphs>400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Кутяев Сергей Александрович</dc:creator>
  <cp:keywords/>
  <dc:description/>
  <cp:lastModifiedBy>Деев Артем Игоревич</cp:lastModifiedBy>
  <cp:revision>4</cp:revision>
  <cp:lastPrinted>2018-03-16T15:12:00Z</cp:lastPrinted>
  <dcterms:created xsi:type="dcterms:W3CDTF">2018-10-02T13:53:00Z</dcterms:created>
  <dcterms:modified xsi:type="dcterms:W3CDTF">2018-10-03T08:05:00Z</dcterms:modified>
</cp:coreProperties>
</file>